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5073" w:rsidRDefault="00450B0E" w:rsidP="00016A0D">
      <w:pPr>
        <w:spacing w:after="0" w:line="240" w:lineRule="auto"/>
        <w:ind w:right="-360"/>
        <w:jc w:val="center"/>
        <w:rPr>
          <w:rFonts w:ascii="Arial" w:hAnsi="Arial" w:cs="Arial"/>
          <w:b/>
          <w:sz w:val="28"/>
          <w:szCs w:val="28"/>
        </w:rPr>
      </w:pPr>
      <w:bookmarkStart w:id="0" w:name="_GoBack"/>
      <w:bookmarkEnd w:id="0"/>
      <w:r w:rsidRPr="00F15073">
        <w:rPr>
          <w:rFonts w:ascii="Arial" w:hAnsi="Arial" w:cs="Arial"/>
          <w:b/>
          <w:sz w:val="28"/>
          <w:szCs w:val="28"/>
        </w:rPr>
        <w:t>PRODUCTS AND SERVICES CODE CATEGORY FOR BUSINE</w:t>
      </w:r>
      <w:r w:rsidR="00385BA8" w:rsidRPr="00F15073">
        <w:rPr>
          <w:rFonts w:ascii="Arial" w:hAnsi="Arial" w:cs="Arial"/>
          <w:b/>
          <w:sz w:val="28"/>
          <w:szCs w:val="28"/>
        </w:rPr>
        <w:t>S</w:t>
      </w:r>
      <w:r w:rsidRPr="00F15073">
        <w:rPr>
          <w:rFonts w:ascii="Arial" w:hAnsi="Arial" w:cs="Arial"/>
          <w:b/>
          <w:sz w:val="28"/>
          <w:szCs w:val="28"/>
        </w:rPr>
        <w:t xml:space="preserve">S MEETING – </w:t>
      </w:r>
    </w:p>
    <w:p w:rsidR="00016A0D" w:rsidRPr="00F15073" w:rsidRDefault="00450B0E" w:rsidP="00016A0D">
      <w:pPr>
        <w:spacing w:after="0" w:line="240" w:lineRule="auto"/>
        <w:ind w:right="-360"/>
        <w:jc w:val="center"/>
        <w:rPr>
          <w:rFonts w:ascii="Arial" w:hAnsi="Arial" w:cs="Arial"/>
          <w:b/>
          <w:sz w:val="28"/>
          <w:szCs w:val="28"/>
        </w:rPr>
      </w:pPr>
      <w:r w:rsidRPr="00F15073">
        <w:rPr>
          <w:rFonts w:ascii="Arial" w:hAnsi="Arial" w:cs="Arial"/>
          <w:b/>
          <w:sz w:val="28"/>
          <w:szCs w:val="28"/>
        </w:rPr>
        <w:t xml:space="preserve">IBM </w:t>
      </w:r>
      <w:r w:rsidR="00AD62DD">
        <w:rPr>
          <w:rFonts w:ascii="Arial" w:hAnsi="Arial" w:cs="Arial"/>
          <w:b/>
          <w:sz w:val="28"/>
          <w:szCs w:val="28"/>
        </w:rPr>
        <w:t>MIHAS 2015</w:t>
      </w:r>
    </w:p>
    <w:p w:rsidR="006D36C9" w:rsidRPr="00385BA8" w:rsidRDefault="006D36C9" w:rsidP="00016A0D">
      <w:pPr>
        <w:spacing w:after="0" w:line="240" w:lineRule="auto"/>
        <w:ind w:right="-360"/>
        <w:jc w:val="center"/>
        <w:rPr>
          <w:rFonts w:ascii="Arial" w:hAnsi="Arial" w:cs="Arial"/>
          <w:b/>
          <w:sz w:val="15"/>
          <w:szCs w:val="15"/>
        </w:rPr>
      </w:pPr>
    </w:p>
    <w:p w:rsidR="00016A0D" w:rsidRPr="00F15073" w:rsidRDefault="00016A0D" w:rsidP="00F15073">
      <w:pPr>
        <w:spacing w:after="0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F15073">
        <w:rPr>
          <w:rFonts w:ascii="Arial" w:hAnsi="Arial" w:cs="Arial"/>
          <w:b/>
          <w:sz w:val="24"/>
          <w:szCs w:val="24"/>
          <w:u w:val="single"/>
        </w:rPr>
        <w:t>PRODUCTS CATEGORIES</w:t>
      </w:r>
    </w:p>
    <w:p w:rsidR="00016A0D" w:rsidRPr="00385BA8" w:rsidRDefault="00016A0D" w:rsidP="00016A0D">
      <w:pPr>
        <w:spacing w:after="0" w:line="240" w:lineRule="auto"/>
        <w:rPr>
          <w:sz w:val="15"/>
          <w:szCs w:val="15"/>
        </w:rPr>
      </w:pPr>
    </w:p>
    <w:p w:rsidR="00016A0D" w:rsidRDefault="00016A0D" w:rsidP="00016A0D">
      <w:pPr>
        <w:spacing w:after="0" w:line="240" w:lineRule="auto"/>
        <w:rPr>
          <w:sz w:val="15"/>
          <w:szCs w:val="15"/>
        </w:rPr>
      </w:pPr>
    </w:p>
    <w:p w:rsidR="00F15073" w:rsidRPr="00385BA8" w:rsidRDefault="00F15073" w:rsidP="00016A0D">
      <w:pPr>
        <w:spacing w:after="0" w:line="240" w:lineRule="auto"/>
        <w:rPr>
          <w:sz w:val="15"/>
          <w:szCs w:val="15"/>
        </w:rPr>
        <w:sectPr w:rsidR="00F15073" w:rsidRPr="00385BA8" w:rsidSect="00385BA8">
          <w:headerReference w:type="default" r:id="rId7"/>
          <w:footerReference w:type="default" r:id="rId8"/>
          <w:pgSz w:w="12240" w:h="15840"/>
          <w:pgMar w:top="288" w:right="720" w:bottom="288" w:left="720" w:header="446" w:footer="720" w:gutter="0"/>
          <w:cols w:space="720"/>
          <w:docGrid w:linePitch="360"/>
        </w:sectPr>
      </w:pPr>
    </w:p>
    <w:tbl>
      <w:tblPr>
        <w:tblW w:w="26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47"/>
        <w:gridCol w:w="91"/>
        <w:gridCol w:w="1890"/>
      </w:tblGrid>
      <w:tr w:rsidR="00016A0D" w:rsidRPr="00385BA8" w:rsidTr="00331EC7">
        <w:tc>
          <w:tcPr>
            <w:tcW w:w="2628" w:type="dxa"/>
            <w:gridSpan w:val="3"/>
          </w:tcPr>
          <w:p w:rsidR="00016A0D" w:rsidRPr="00385BA8" w:rsidRDefault="00016A0D" w:rsidP="00331EC7">
            <w:pPr>
              <w:spacing w:after="0" w:line="240" w:lineRule="auto"/>
              <w:rPr>
                <w:sz w:val="15"/>
                <w:szCs w:val="15"/>
              </w:rPr>
            </w:pPr>
            <w:r w:rsidRPr="00385BA8">
              <w:rPr>
                <w:rFonts w:ascii="Arial" w:hAnsi="Arial" w:cs="Arial"/>
                <w:b/>
                <w:sz w:val="15"/>
                <w:szCs w:val="15"/>
              </w:rPr>
              <w:lastRenderedPageBreak/>
              <w:t xml:space="preserve">Agricultural Produce                                                         </w:t>
            </w:r>
          </w:p>
        </w:tc>
      </w:tr>
      <w:tr w:rsidR="00016A0D" w:rsidRPr="00385BA8" w:rsidTr="00331EC7">
        <w:tc>
          <w:tcPr>
            <w:tcW w:w="647" w:type="dxa"/>
          </w:tcPr>
          <w:p w:rsidR="00016A0D" w:rsidRPr="00385BA8" w:rsidRDefault="00016A0D" w:rsidP="00331EC7">
            <w:pPr>
              <w:spacing w:after="0" w:line="240" w:lineRule="auto"/>
              <w:rPr>
                <w:sz w:val="15"/>
                <w:szCs w:val="15"/>
              </w:rPr>
            </w:pPr>
            <w:r w:rsidRPr="00385BA8">
              <w:rPr>
                <w:rFonts w:ascii="Arial" w:hAnsi="Arial" w:cs="Arial"/>
                <w:b/>
                <w:sz w:val="15"/>
                <w:szCs w:val="15"/>
              </w:rPr>
              <w:t>Code</w:t>
            </w:r>
          </w:p>
        </w:tc>
        <w:tc>
          <w:tcPr>
            <w:tcW w:w="1981" w:type="dxa"/>
            <w:gridSpan w:val="2"/>
          </w:tcPr>
          <w:p w:rsidR="00016A0D" w:rsidRPr="00385BA8" w:rsidRDefault="00016A0D" w:rsidP="00331EC7">
            <w:pPr>
              <w:spacing w:after="0" w:line="240" w:lineRule="auto"/>
              <w:rPr>
                <w:sz w:val="15"/>
                <w:szCs w:val="15"/>
              </w:rPr>
            </w:pPr>
            <w:r w:rsidRPr="00385BA8">
              <w:rPr>
                <w:rFonts w:ascii="Arial" w:hAnsi="Arial" w:cs="Arial"/>
                <w:b/>
                <w:sz w:val="15"/>
                <w:szCs w:val="15"/>
              </w:rPr>
              <w:t>Code Description</w:t>
            </w:r>
          </w:p>
        </w:tc>
      </w:tr>
      <w:tr w:rsidR="00016A0D" w:rsidRPr="00385BA8" w:rsidTr="00331EC7">
        <w:tc>
          <w:tcPr>
            <w:tcW w:w="647" w:type="dxa"/>
          </w:tcPr>
          <w:p w:rsidR="00016A0D" w:rsidRPr="00AA5064" w:rsidRDefault="00016A0D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</w:p>
          <w:p w:rsidR="00016A0D" w:rsidRPr="00385BA8" w:rsidRDefault="00016A0D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  <w:lang w:val="de-DE"/>
              </w:rPr>
            </w:pPr>
            <w:r w:rsidRPr="00385BA8">
              <w:rPr>
                <w:rFonts w:ascii="Arial" w:hAnsi="Arial" w:cs="Arial"/>
                <w:sz w:val="15"/>
                <w:szCs w:val="15"/>
                <w:lang w:val="de-DE"/>
              </w:rPr>
              <w:t>AG01</w:t>
            </w:r>
          </w:p>
          <w:p w:rsidR="00016A0D" w:rsidRPr="00385BA8" w:rsidRDefault="00016A0D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  <w:lang w:val="de-DE"/>
              </w:rPr>
            </w:pPr>
            <w:r w:rsidRPr="00385BA8">
              <w:rPr>
                <w:rFonts w:ascii="Arial" w:hAnsi="Arial" w:cs="Arial"/>
                <w:sz w:val="15"/>
                <w:szCs w:val="15"/>
                <w:lang w:val="de-DE"/>
              </w:rPr>
              <w:t>AG04</w:t>
            </w:r>
          </w:p>
          <w:p w:rsidR="00016A0D" w:rsidRPr="00385BA8" w:rsidRDefault="00016A0D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  <w:lang w:val="de-DE"/>
              </w:rPr>
            </w:pPr>
            <w:r w:rsidRPr="00385BA8">
              <w:rPr>
                <w:rFonts w:ascii="Arial" w:hAnsi="Arial" w:cs="Arial"/>
                <w:sz w:val="15"/>
                <w:szCs w:val="15"/>
                <w:lang w:val="de-DE"/>
              </w:rPr>
              <w:t>AG07</w:t>
            </w:r>
          </w:p>
          <w:p w:rsidR="00016A0D" w:rsidRPr="00385BA8" w:rsidRDefault="00016A0D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  <w:lang w:val="de-DE"/>
              </w:rPr>
            </w:pPr>
            <w:r w:rsidRPr="00385BA8">
              <w:rPr>
                <w:rFonts w:ascii="Arial" w:hAnsi="Arial" w:cs="Arial"/>
                <w:sz w:val="15"/>
                <w:szCs w:val="15"/>
                <w:lang w:val="de-DE"/>
              </w:rPr>
              <w:t>AG08</w:t>
            </w:r>
          </w:p>
          <w:p w:rsidR="00016A0D" w:rsidRPr="00385BA8" w:rsidRDefault="00016A0D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  <w:lang w:val="de-DE"/>
              </w:rPr>
            </w:pPr>
            <w:r w:rsidRPr="00385BA8">
              <w:rPr>
                <w:rFonts w:ascii="Arial" w:hAnsi="Arial" w:cs="Arial"/>
                <w:sz w:val="15"/>
                <w:szCs w:val="15"/>
                <w:lang w:val="de-DE"/>
              </w:rPr>
              <w:t>AG10</w:t>
            </w:r>
          </w:p>
          <w:p w:rsidR="00016A0D" w:rsidRPr="00385BA8" w:rsidRDefault="00016A0D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  <w:lang w:val="de-DE"/>
              </w:rPr>
            </w:pPr>
            <w:r w:rsidRPr="00385BA8">
              <w:rPr>
                <w:rFonts w:ascii="Arial" w:hAnsi="Arial" w:cs="Arial"/>
                <w:sz w:val="15"/>
                <w:szCs w:val="15"/>
                <w:lang w:val="de-DE"/>
              </w:rPr>
              <w:t>AG13</w:t>
            </w:r>
          </w:p>
          <w:p w:rsidR="00016A0D" w:rsidRPr="00AA5064" w:rsidRDefault="00016A0D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AA5064">
              <w:rPr>
                <w:rFonts w:ascii="Arial" w:hAnsi="Arial" w:cs="Arial"/>
                <w:sz w:val="15"/>
                <w:szCs w:val="15"/>
              </w:rPr>
              <w:t>AG16</w:t>
            </w:r>
          </w:p>
          <w:p w:rsidR="00016A0D" w:rsidRPr="00385BA8" w:rsidRDefault="00016A0D" w:rsidP="00331EC7">
            <w:pPr>
              <w:spacing w:after="0" w:line="240" w:lineRule="auto"/>
              <w:rPr>
                <w:rFonts w:ascii="Arial" w:hAnsi="Arial" w:cs="Arial"/>
                <w:sz w:val="15"/>
                <w:szCs w:val="15"/>
              </w:rPr>
            </w:pPr>
          </w:p>
          <w:p w:rsidR="00016A0D" w:rsidRPr="00385BA8" w:rsidRDefault="00016A0D" w:rsidP="00331EC7">
            <w:pPr>
              <w:spacing w:after="0" w:line="240" w:lineRule="auto"/>
              <w:rPr>
                <w:rFonts w:ascii="Arial" w:hAnsi="Arial" w:cs="Arial"/>
                <w:sz w:val="15"/>
                <w:szCs w:val="15"/>
              </w:rPr>
            </w:pPr>
            <w:r w:rsidRPr="00385BA8">
              <w:rPr>
                <w:rFonts w:ascii="Arial" w:hAnsi="Arial" w:cs="Arial"/>
                <w:sz w:val="15"/>
                <w:szCs w:val="15"/>
              </w:rPr>
              <w:t xml:space="preserve">  </w:t>
            </w:r>
          </w:p>
        </w:tc>
        <w:tc>
          <w:tcPr>
            <w:tcW w:w="1981" w:type="dxa"/>
            <w:gridSpan w:val="2"/>
          </w:tcPr>
          <w:p w:rsidR="00016A0D" w:rsidRPr="00AA5064" w:rsidRDefault="00016A0D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</w:p>
          <w:p w:rsidR="00016A0D" w:rsidRPr="00AA5064" w:rsidRDefault="00016A0D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AA5064">
              <w:rPr>
                <w:rFonts w:ascii="Arial" w:hAnsi="Arial" w:cs="Arial"/>
                <w:sz w:val="15"/>
                <w:szCs w:val="15"/>
              </w:rPr>
              <w:t>Fruits and Nuts</w:t>
            </w:r>
          </w:p>
          <w:p w:rsidR="00016A0D" w:rsidRPr="00AA5064" w:rsidRDefault="00016A0D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AA5064">
              <w:rPr>
                <w:rFonts w:ascii="Arial" w:hAnsi="Arial" w:cs="Arial"/>
                <w:sz w:val="15"/>
                <w:szCs w:val="15"/>
              </w:rPr>
              <w:t>Vegetables</w:t>
            </w:r>
          </w:p>
          <w:p w:rsidR="00016A0D" w:rsidRPr="00AA5064" w:rsidRDefault="00016A0D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AA5064">
              <w:rPr>
                <w:rFonts w:ascii="Arial" w:hAnsi="Arial" w:cs="Arial"/>
                <w:sz w:val="15"/>
                <w:szCs w:val="15"/>
              </w:rPr>
              <w:t>Plants and Flowers</w:t>
            </w:r>
          </w:p>
          <w:p w:rsidR="00016A0D" w:rsidRPr="00AA5064" w:rsidRDefault="00016A0D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AA5064">
              <w:rPr>
                <w:rFonts w:ascii="Arial" w:hAnsi="Arial" w:cs="Arial"/>
                <w:sz w:val="15"/>
                <w:szCs w:val="15"/>
              </w:rPr>
              <w:t>Seedling &amp; Nursery</w:t>
            </w:r>
          </w:p>
          <w:p w:rsidR="00016A0D" w:rsidRPr="00AA5064" w:rsidRDefault="00016A0D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AA5064">
              <w:rPr>
                <w:rFonts w:ascii="Arial" w:hAnsi="Arial" w:cs="Arial"/>
                <w:sz w:val="15"/>
                <w:szCs w:val="15"/>
              </w:rPr>
              <w:t>Ornamental Fish</w:t>
            </w:r>
          </w:p>
          <w:p w:rsidR="00016A0D" w:rsidRPr="00AA5064" w:rsidRDefault="00016A0D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AA5064">
              <w:rPr>
                <w:rFonts w:ascii="Arial" w:hAnsi="Arial" w:cs="Arial"/>
                <w:sz w:val="15"/>
                <w:szCs w:val="15"/>
              </w:rPr>
              <w:t>Seafood (Fresh &amp; Frozen)</w:t>
            </w:r>
          </w:p>
          <w:p w:rsidR="00016A0D" w:rsidRPr="00AA5064" w:rsidRDefault="00016A0D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AA5064">
              <w:rPr>
                <w:rFonts w:ascii="Arial" w:hAnsi="Arial" w:cs="Arial"/>
                <w:sz w:val="15"/>
                <w:szCs w:val="15"/>
              </w:rPr>
              <w:t>Poultry &amp; Meat (Fresh &amp; Frozen)</w:t>
            </w:r>
          </w:p>
          <w:p w:rsidR="00A84F0A" w:rsidRDefault="00A84F0A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</w:p>
          <w:p w:rsidR="00BF3ACB" w:rsidRPr="00A84F0A" w:rsidRDefault="00BF3ACB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016A0D" w:rsidRPr="00385BA8" w:rsidTr="00331EC7">
        <w:tc>
          <w:tcPr>
            <w:tcW w:w="2628" w:type="dxa"/>
            <w:gridSpan w:val="3"/>
          </w:tcPr>
          <w:p w:rsidR="00016A0D" w:rsidRPr="00385BA8" w:rsidRDefault="00016A0D" w:rsidP="00331EC7">
            <w:pPr>
              <w:spacing w:after="0" w:line="240" w:lineRule="auto"/>
              <w:rPr>
                <w:sz w:val="15"/>
                <w:szCs w:val="15"/>
              </w:rPr>
            </w:pPr>
            <w:r w:rsidRPr="00385BA8">
              <w:rPr>
                <w:rFonts w:ascii="Arial" w:hAnsi="Arial" w:cs="Arial"/>
                <w:b/>
                <w:sz w:val="15"/>
                <w:szCs w:val="15"/>
              </w:rPr>
              <w:t xml:space="preserve">Apparel, Garments and Accessories                                                                                                      </w:t>
            </w:r>
          </w:p>
        </w:tc>
      </w:tr>
      <w:tr w:rsidR="00016A0D" w:rsidRPr="00385BA8" w:rsidTr="00331EC7">
        <w:tc>
          <w:tcPr>
            <w:tcW w:w="647" w:type="dxa"/>
          </w:tcPr>
          <w:p w:rsidR="00016A0D" w:rsidRPr="00385BA8" w:rsidRDefault="00016A0D" w:rsidP="00331EC7">
            <w:pPr>
              <w:spacing w:after="0" w:line="240" w:lineRule="auto"/>
              <w:rPr>
                <w:sz w:val="15"/>
                <w:szCs w:val="15"/>
              </w:rPr>
            </w:pPr>
            <w:r w:rsidRPr="00385BA8">
              <w:rPr>
                <w:rFonts w:ascii="Arial" w:hAnsi="Arial" w:cs="Arial"/>
                <w:b/>
                <w:sz w:val="15"/>
                <w:szCs w:val="15"/>
              </w:rPr>
              <w:t>Code</w:t>
            </w:r>
          </w:p>
        </w:tc>
        <w:tc>
          <w:tcPr>
            <w:tcW w:w="1981" w:type="dxa"/>
            <w:gridSpan w:val="2"/>
          </w:tcPr>
          <w:p w:rsidR="00016A0D" w:rsidRPr="00385BA8" w:rsidRDefault="00016A0D" w:rsidP="00331EC7">
            <w:pPr>
              <w:spacing w:after="0" w:line="240" w:lineRule="auto"/>
              <w:rPr>
                <w:sz w:val="15"/>
                <w:szCs w:val="15"/>
              </w:rPr>
            </w:pPr>
            <w:r w:rsidRPr="00385BA8">
              <w:rPr>
                <w:rFonts w:ascii="Arial" w:hAnsi="Arial" w:cs="Arial"/>
                <w:b/>
                <w:sz w:val="15"/>
                <w:szCs w:val="15"/>
              </w:rPr>
              <w:t>Code Description</w:t>
            </w:r>
          </w:p>
        </w:tc>
      </w:tr>
      <w:tr w:rsidR="00016A0D" w:rsidRPr="00385BA8" w:rsidTr="00331EC7">
        <w:tc>
          <w:tcPr>
            <w:tcW w:w="647" w:type="dxa"/>
          </w:tcPr>
          <w:p w:rsidR="00016A0D" w:rsidRPr="00AA5064" w:rsidRDefault="00016A0D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</w:p>
          <w:p w:rsidR="00016A0D" w:rsidRPr="00AA5064" w:rsidRDefault="00016A0D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AA5064">
              <w:rPr>
                <w:rFonts w:ascii="Arial" w:hAnsi="Arial" w:cs="Arial"/>
                <w:sz w:val="15"/>
                <w:szCs w:val="15"/>
              </w:rPr>
              <w:t>AP01</w:t>
            </w:r>
          </w:p>
          <w:p w:rsidR="00016A0D" w:rsidRPr="00AA5064" w:rsidRDefault="00016A0D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AA5064">
              <w:rPr>
                <w:rFonts w:ascii="Arial" w:hAnsi="Arial" w:cs="Arial"/>
                <w:sz w:val="15"/>
                <w:szCs w:val="15"/>
              </w:rPr>
              <w:t>AP04</w:t>
            </w:r>
          </w:p>
          <w:p w:rsidR="00016A0D" w:rsidRPr="00AA5064" w:rsidRDefault="00016A0D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AA5064">
              <w:rPr>
                <w:rFonts w:ascii="Arial" w:hAnsi="Arial" w:cs="Arial"/>
                <w:sz w:val="15"/>
                <w:szCs w:val="15"/>
              </w:rPr>
              <w:t>AP07</w:t>
            </w:r>
          </w:p>
          <w:p w:rsidR="00016A0D" w:rsidRPr="00AA5064" w:rsidRDefault="00016A0D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AA5064">
              <w:rPr>
                <w:rFonts w:ascii="Arial" w:hAnsi="Arial" w:cs="Arial"/>
                <w:sz w:val="15"/>
                <w:szCs w:val="15"/>
              </w:rPr>
              <w:t>AP10</w:t>
            </w:r>
          </w:p>
          <w:p w:rsidR="00016A0D" w:rsidRPr="00AA5064" w:rsidRDefault="00016A0D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AA5064">
              <w:rPr>
                <w:rFonts w:ascii="Arial" w:hAnsi="Arial" w:cs="Arial"/>
                <w:sz w:val="15"/>
                <w:szCs w:val="15"/>
              </w:rPr>
              <w:t>AP11</w:t>
            </w:r>
          </w:p>
          <w:p w:rsidR="00016A0D" w:rsidRPr="00AA5064" w:rsidRDefault="00016A0D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AA5064">
              <w:rPr>
                <w:rFonts w:ascii="Arial" w:hAnsi="Arial" w:cs="Arial"/>
                <w:sz w:val="15"/>
                <w:szCs w:val="15"/>
              </w:rPr>
              <w:t>AP13</w:t>
            </w:r>
          </w:p>
          <w:p w:rsidR="00016A0D" w:rsidRPr="00AA5064" w:rsidRDefault="00016A0D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AA5064">
              <w:rPr>
                <w:rFonts w:ascii="Arial" w:hAnsi="Arial" w:cs="Arial"/>
                <w:sz w:val="15"/>
                <w:szCs w:val="15"/>
              </w:rPr>
              <w:t>AP16</w:t>
            </w:r>
          </w:p>
          <w:p w:rsidR="00016A0D" w:rsidRPr="00AA5064" w:rsidRDefault="00016A0D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AA5064">
              <w:rPr>
                <w:rFonts w:ascii="Arial" w:hAnsi="Arial" w:cs="Arial"/>
                <w:sz w:val="15"/>
                <w:szCs w:val="15"/>
              </w:rPr>
              <w:t>AP19</w:t>
            </w:r>
          </w:p>
          <w:p w:rsidR="00016A0D" w:rsidRPr="00AA5064" w:rsidRDefault="00016A0D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AA5064">
              <w:rPr>
                <w:rFonts w:ascii="Arial" w:hAnsi="Arial" w:cs="Arial"/>
                <w:sz w:val="15"/>
                <w:szCs w:val="15"/>
              </w:rPr>
              <w:t>AP22</w:t>
            </w:r>
          </w:p>
          <w:p w:rsidR="00016A0D" w:rsidRPr="00AA5064" w:rsidRDefault="00016A0D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AA5064">
              <w:rPr>
                <w:rFonts w:ascii="Arial" w:hAnsi="Arial" w:cs="Arial"/>
                <w:sz w:val="15"/>
                <w:szCs w:val="15"/>
              </w:rPr>
              <w:t>AP25</w:t>
            </w:r>
          </w:p>
          <w:p w:rsidR="00016A0D" w:rsidRPr="00AA5064" w:rsidRDefault="00016A0D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AA5064">
              <w:rPr>
                <w:rFonts w:ascii="Arial" w:hAnsi="Arial" w:cs="Arial"/>
                <w:sz w:val="15"/>
                <w:szCs w:val="15"/>
              </w:rPr>
              <w:t>AP31</w:t>
            </w:r>
          </w:p>
          <w:p w:rsidR="00016A0D" w:rsidRPr="00AA5064" w:rsidRDefault="00016A0D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</w:p>
          <w:p w:rsidR="00016A0D" w:rsidRPr="00AA5064" w:rsidRDefault="00016A0D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AA5064">
              <w:rPr>
                <w:rFonts w:ascii="Arial" w:hAnsi="Arial" w:cs="Arial"/>
                <w:sz w:val="15"/>
                <w:szCs w:val="15"/>
              </w:rPr>
              <w:t>AP32</w:t>
            </w:r>
          </w:p>
          <w:p w:rsidR="00016A0D" w:rsidRPr="00AA5064" w:rsidRDefault="00016A0D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AA5064">
              <w:rPr>
                <w:rFonts w:ascii="Arial" w:hAnsi="Arial" w:cs="Arial"/>
                <w:sz w:val="15"/>
                <w:szCs w:val="15"/>
              </w:rPr>
              <w:t>AP34</w:t>
            </w:r>
          </w:p>
          <w:p w:rsidR="00016A0D" w:rsidRPr="00AA5064" w:rsidRDefault="00016A0D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AA5064">
              <w:rPr>
                <w:rFonts w:ascii="Arial" w:hAnsi="Arial" w:cs="Arial"/>
                <w:sz w:val="15"/>
                <w:szCs w:val="15"/>
              </w:rPr>
              <w:t>AP35</w:t>
            </w:r>
          </w:p>
          <w:p w:rsidR="00016A0D" w:rsidRPr="00AA5064" w:rsidRDefault="00016A0D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AA5064">
              <w:rPr>
                <w:rFonts w:ascii="Arial" w:hAnsi="Arial" w:cs="Arial"/>
                <w:sz w:val="15"/>
                <w:szCs w:val="15"/>
              </w:rPr>
              <w:t>AP36</w:t>
            </w:r>
          </w:p>
          <w:p w:rsidR="00016A0D" w:rsidRPr="00AA5064" w:rsidRDefault="00016A0D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AA5064">
              <w:rPr>
                <w:rFonts w:ascii="Arial" w:hAnsi="Arial" w:cs="Arial"/>
                <w:sz w:val="15"/>
                <w:szCs w:val="15"/>
              </w:rPr>
              <w:t>AP37</w:t>
            </w:r>
          </w:p>
          <w:p w:rsidR="00016A0D" w:rsidRPr="00AA5064" w:rsidRDefault="00016A0D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AA5064">
              <w:rPr>
                <w:rFonts w:ascii="Arial" w:hAnsi="Arial" w:cs="Arial"/>
                <w:sz w:val="15"/>
                <w:szCs w:val="15"/>
              </w:rPr>
              <w:t>AP38</w:t>
            </w:r>
          </w:p>
          <w:p w:rsidR="00016A0D" w:rsidRPr="00AA5064" w:rsidRDefault="00016A0D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AA5064">
              <w:rPr>
                <w:rFonts w:ascii="Arial" w:hAnsi="Arial" w:cs="Arial"/>
                <w:sz w:val="15"/>
                <w:szCs w:val="15"/>
              </w:rPr>
              <w:t>AP39</w:t>
            </w:r>
          </w:p>
        </w:tc>
        <w:tc>
          <w:tcPr>
            <w:tcW w:w="1981" w:type="dxa"/>
            <w:gridSpan w:val="2"/>
          </w:tcPr>
          <w:p w:rsidR="00016A0D" w:rsidRPr="00AA5064" w:rsidRDefault="00016A0D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</w:p>
          <w:p w:rsidR="00016A0D" w:rsidRPr="00AA5064" w:rsidRDefault="00016A0D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AA5064">
              <w:rPr>
                <w:rFonts w:ascii="Arial" w:hAnsi="Arial" w:cs="Arial"/>
                <w:sz w:val="15"/>
                <w:szCs w:val="15"/>
              </w:rPr>
              <w:t>Ladies Apparels</w:t>
            </w:r>
          </w:p>
          <w:p w:rsidR="00016A0D" w:rsidRPr="00AA5064" w:rsidRDefault="00016A0D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AA5064">
              <w:rPr>
                <w:rFonts w:ascii="Arial" w:hAnsi="Arial" w:cs="Arial"/>
                <w:sz w:val="15"/>
                <w:szCs w:val="15"/>
              </w:rPr>
              <w:t>Men’s Apparels</w:t>
            </w:r>
          </w:p>
          <w:p w:rsidR="00016A0D" w:rsidRPr="00AA5064" w:rsidRDefault="00016A0D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AA5064">
              <w:rPr>
                <w:rFonts w:ascii="Arial" w:hAnsi="Arial" w:cs="Arial"/>
                <w:sz w:val="15"/>
                <w:szCs w:val="15"/>
              </w:rPr>
              <w:t>Children’s Apparels</w:t>
            </w:r>
          </w:p>
          <w:p w:rsidR="00016A0D" w:rsidRPr="00AA5064" w:rsidRDefault="00016A0D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AA5064">
              <w:rPr>
                <w:rFonts w:ascii="Arial" w:hAnsi="Arial" w:cs="Arial"/>
                <w:sz w:val="15"/>
                <w:szCs w:val="15"/>
              </w:rPr>
              <w:t>Babies Apparels</w:t>
            </w:r>
          </w:p>
          <w:p w:rsidR="00016A0D" w:rsidRPr="00AA5064" w:rsidRDefault="00016A0D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AA5064">
              <w:rPr>
                <w:rFonts w:ascii="Arial" w:hAnsi="Arial" w:cs="Arial"/>
                <w:sz w:val="15"/>
                <w:szCs w:val="15"/>
              </w:rPr>
              <w:t>Unisex Apparels</w:t>
            </w:r>
          </w:p>
          <w:p w:rsidR="00016A0D" w:rsidRPr="00AA5064" w:rsidRDefault="00016A0D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AA5064">
              <w:rPr>
                <w:rFonts w:ascii="Arial" w:hAnsi="Arial" w:cs="Arial"/>
                <w:sz w:val="15"/>
                <w:szCs w:val="15"/>
              </w:rPr>
              <w:t xml:space="preserve">Nightwear </w:t>
            </w:r>
          </w:p>
          <w:p w:rsidR="00016A0D" w:rsidRPr="00AA5064" w:rsidRDefault="00016A0D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AA5064">
              <w:rPr>
                <w:rFonts w:ascii="Arial" w:hAnsi="Arial" w:cs="Arial"/>
                <w:sz w:val="15"/>
                <w:szCs w:val="15"/>
              </w:rPr>
              <w:t>Sportswear</w:t>
            </w:r>
          </w:p>
          <w:p w:rsidR="00016A0D" w:rsidRPr="00AA5064" w:rsidRDefault="00016A0D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AA5064">
              <w:rPr>
                <w:rFonts w:ascii="Arial" w:hAnsi="Arial" w:cs="Arial"/>
                <w:sz w:val="15"/>
                <w:szCs w:val="15"/>
              </w:rPr>
              <w:t xml:space="preserve">T-shirts and </w:t>
            </w:r>
            <w:proofErr w:type="spellStart"/>
            <w:r w:rsidRPr="00AA5064">
              <w:rPr>
                <w:rFonts w:ascii="Arial" w:hAnsi="Arial" w:cs="Arial"/>
                <w:sz w:val="15"/>
                <w:szCs w:val="15"/>
              </w:rPr>
              <w:t>Singlets</w:t>
            </w:r>
            <w:proofErr w:type="spellEnd"/>
          </w:p>
          <w:p w:rsidR="00016A0D" w:rsidRPr="00AA5064" w:rsidRDefault="00016A0D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AA5064">
              <w:rPr>
                <w:rFonts w:ascii="Arial" w:hAnsi="Arial" w:cs="Arial"/>
                <w:sz w:val="15"/>
                <w:szCs w:val="15"/>
              </w:rPr>
              <w:t>Ladies Undergarments</w:t>
            </w:r>
          </w:p>
          <w:p w:rsidR="00016A0D" w:rsidRPr="00AA5064" w:rsidRDefault="00016A0D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AA5064">
              <w:rPr>
                <w:rFonts w:ascii="Arial" w:hAnsi="Arial" w:cs="Arial"/>
                <w:sz w:val="15"/>
                <w:szCs w:val="15"/>
              </w:rPr>
              <w:t>Men’s Undergarments</w:t>
            </w:r>
          </w:p>
          <w:p w:rsidR="00016A0D" w:rsidRPr="00AA5064" w:rsidRDefault="00016A0D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AA5064">
              <w:rPr>
                <w:rFonts w:ascii="Arial" w:hAnsi="Arial" w:cs="Arial"/>
                <w:sz w:val="15"/>
                <w:szCs w:val="15"/>
              </w:rPr>
              <w:t>Winter Apparels and Raincoats</w:t>
            </w:r>
          </w:p>
          <w:p w:rsidR="00016A0D" w:rsidRPr="00AA5064" w:rsidRDefault="00016A0D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AA5064">
              <w:rPr>
                <w:rFonts w:ascii="Arial" w:hAnsi="Arial" w:cs="Arial"/>
                <w:sz w:val="15"/>
                <w:szCs w:val="15"/>
              </w:rPr>
              <w:t>Safety Wear</w:t>
            </w:r>
          </w:p>
          <w:p w:rsidR="00016A0D" w:rsidRPr="00AA5064" w:rsidRDefault="00016A0D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AA5064">
              <w:rPr>
                <w:rFonts w:ascii="Arial" w:hAnsi="Arial" w:cs="Arial"/>
                <w:sz w:val="15"/>
                <w:szCs w:val="15"/>
              </w:rPr>
              <w:t>Batik Apparels</w:t>
            </w:r>
          </w:p>
          <w:p w:rsidR="00016A0D" w:rsidRPr="00AA5064" w:rsidRDefault="00016A0D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AA5064">
              <w:rPr>
                <w:rFonts w:ascii="Arial" w:hAnsi="Arial" w:cs="Arial"/>
                <w:sz w:val="15"/>
                <w:szCs w:val="15"/>
              </w:rPr>
              <w:t>Uniforms</w:t>
            </w:r>
          </w:p>
          <w:p w:rsidR="00016A0D" w:rsidRPr="00AA5064" w:rsidRDefault="00016A0D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AA5064">
              <w:rPr>
                <w:rFonts w:ascii="Arial" w:hAnsi="Arial" w:cs="Arial"/>
                <w:sz w:val="15"/>
                <w:szCs w:val="15"/>
              </w:rPr>
              <w:t>Aprons</w:t>
            </w:r>
          </w:p>
          <w:p w:rsidR="00016A0D" w:rsidRPr="00AA5064" w:rsidRDefault="00016A0D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AA5064">
              <w:rPr>
                <w:rFonts w:ascii="Arial" w:hAnsi="Arial" w:cs="Arial"/>
                <w:sz w:val="15"/>
                <w:szCs w:val="15"/>
              </w:rPr>
              <w:t>Apparel Accessories</w:t>
            </w:r>
          </w:p>
          <w:p w:rsidR="00016A0D" w:rsidRPr="00AA5064" w:rsidRDefault="00016A0D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AA5064">
              <w:rPr>
                <w:rFonts w:ascii="Arial" w:hAnsi="Arial" w:cs="Arial"/>
                <w:sz w:val="15"/>
                <w:szCs w:val="15"/>
              </w:rPr>
              <w:t>Knitted Apparels</w:t>
            </w:r>
          </w:p>
          <w:p w:rsidR="00016A0D" w:rsidRPr="00AA5064" w:rsidRDefault="00016A0D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AA5064">
              <w:rPr>
                <w:rFonts w:ascii="Arial" w:hAnsi="Arial" w:cs="Arial"/>
                <w:sz w:val="15"/>
                <w:szCs w:val="15"/>
              </w:rPr>
              <w:t>Used Clothing</w:t>
            </w:r>
          </w:p>
          <w:p w:rsidR="00016A0D" w:rsidRDefault="00016A0D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</w:p>
          <w:p w:rsidR="00BF3ACB" w:rsidRPr="00AA5064" w:rsidRDefault="00BF3ACB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016A0D" w:rsidRPr="00385BA8" w:rsidTr="00331EC7">
        <w:tc>
          <w:tcPr>
            <w:tcW w:w="2628" w:type="dxa"/>
            <w:gridSpan w:val="3"/>
          </w:tcPr>
          <w:p w:rsidR="00016A0D" w:rsidRPr="00385BA8" w:rsidRDefault="00016A0D" w:rsidP="00331EC7">
            <w:pPr>
              <w:spacing w:after="0" w:line="240" w:lineRule="auto"/>
              <w:rPr>
                <w:sz w:val="15"/>
                <w:szCs w:val="15"/>
              </w:rPr>
            </w:pPr>
            <w:bookmarkStart w:id="1" w:name="OLE_LINK21"/>
            <w:bookmarkStart w:id="2" w:name="OLE_LINK22"/>
            <w:r w:rsidRPr="00385BA8">
              <w:rPr>
                <w:rFonts w:ascii="Arial" w:hAnsi="Arial" w:cs="Arial"/>
                <w:b/>
                <w:sz w:val="15"/>
                <w:szCs w:val="15"/>
              </w:rPr>
              <w:t>Beverages</w:t>
            </w:r>
            <w:bookmarkEnd w:id="1"/>
            <w:bookmarkEnd w:id="2"/>
            <w:r w:rsidRPr="00385BA8">
              <w:rPr>
                <w:rFonts w:ascii="Arial" w:hAnsi="Arial" w:cs="Arial"/>
                <w:b/>
                <w:sz w:val="15"/>
                <w:szCs w:val="15"/>
              </w:rPr>
              <w:t xml:space="preserve">   </w:t>
            </w:r>
          </w:p>
        </w:tc>
      </w:tr>
      <w:tr w:rsidR="00016A0D" w:rsidRPr="00385BA8" w:rsidTr="00331EC7">
        <w:tc>
          <w:tcPr>
            <w:tcW w:w="647" w:type="dxa"/>
          </w:tcPr>
          <w:p w:rsidR="00016A0D" w:rsidRPr="00385BA8" w:rsidRDefault="00016A0D" w:rsidP="00331EC7">
            <w:pPr>
              <w:spacing w:after="0" w:line="240" w:lineRule="auto"/>
              <w:rPr>
                <w:sz w:val="15"/>
                <w:szCs w:val="15"/>
              </w:rPr>
            </w:pPr>
            <w:r w:rsidRPr="00385BA8">
              <w:rPr>
                <w:rFonts w:ascii="Arial" w:hAnsi="Arial" w:cs="Arial"/>
                <w:b/>
                <w:sz w:val="15"/>
                <w:szCs w:val="15"/>
              </w:rPr>
              <w:t>Code</w:t>
            </w:r>
          </w:p>
        </w:tc>
        <w:tc>
          <w:tcPr>
            <w:tcW w:w="1981" w:type="dxa"/>
            <w:gridSpan w:val="2"/>
          </w:tcPr>
          <w:p w:rsidR="00016A0D" w:rsidRPr="00385BA8" w:rsidRDefault="00016A0D" w:rsidP="00331EC7">
            <w:pPr>
              <w:spacing w:after="0" w:line="240" w:lineRule="auto"/>
              <w:rPr>
                <w:sz w:val="15"/>
                <w:szCs w:val="15"/>
              </w:rPr>
            </w:pPr>
            <w:r w:rsidRPr="00385BA8">
              <w:rPr>
                <w:rFonts w:ascii="Arial" w:hAnsi="Arial" w:cs="Arial"/>
                <w:b/>
                <w:sz w:val="15"/>
                <w:szCs w:val="15"/>
              </w:rPr>
              <w:t>Code Description</w:t>
            </w:r>
          </w:p>
        </w:tc>
      </w:tr>
      <w:tr w:rsidR="00016A0D" w:rsidRPr="00385BA8" w:rsidTr="00F15073">
        <w:trPr>
          <w:trHeight w:val="1759"/>
        </w:trPr>
        <w:tc>
          <w:tcPr>
            <w:tcW w:w="647" w:type="dxa"/>
          </w:tcPr>
          <w:p w:rsidR="00D049EC" w:rsidRDefault="00D049EC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</w:p>
          <w:p w:rsidR="00016A0D" w:rsidRDefault="00016A0D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AA5064">
              <w:rPr>
                <w:rFonts w:ascii="Arial" w:hAnsi="Arial" w:cs="Arial"/>
                <w:sz w:val="15"/>
                <w:szCs w:val="15"/>
              </w:rPr>
              <w:t>BV01</w:t>
            </w:r>
          </w:p>
          <w:p w:rsidR="00A84F0A" w:rsidRPr="00AA5064" w:rsidRDefault="00A84F0A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BV03</w:t>
            </w:r>
          </w:p>
          <w:p w:rsidR="00016A0D" w:rsidRDefault="00016A0D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AA5064">
              <w:rPr>
                <w:rFonts w:ascii="Arial" w:hAnsi="Arial" w:cs="Arial"/>
                <w:sz w:val="15"/>
                <w:szCs w:val="15"/>
              </w:rPr>
              <w:t>BV04</w:t>
            </w:r>
          </w:p>
          <w:p w:rsidR="00A84F0A" w:rsidRDefault="00A84F0A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BV05</w:t>
            </w:r>
          </w:p>
          <w:p w:rsidR="00A84F0A" w:rsidRPr="00AA5064" w:rsidRDefault="00A84F0A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BV06</w:t>
            </w:r>
          </w:p>
          <w:p w:rsidR="00016A0D" w:rsidRDefault="00016A0D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AA5064">
              <w:rPr>
                <w:rFonts w:ascii="Arial" w:hAnsi="Arial" w:cs="Arial"/>
                <w:sz w:val="15"/>
                <w:szCs w:val="15"/>
              </w:rPr>
              <w:t>BV07</w:t>
            </w:r>
          </w:p>
          <w:p w:rsidR="00234244" w:rsidRPr="00AA5064" w:rsidRDefault="00234244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BV08</w:t>
            </w:r>
          </w:p>
          <w:p w:rsidR="00016A0D" w:rsidRPr="00AA5064" w:rsidRDefault="00016A0D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AA5064">
              <w:rPr>
                <w:rFonts w:ascii="Arial" w:hAnsi="Arial" w:cs="Arial"/>
                <w:sz w:val="15"/>
                <w:szCs w:val="15"/>
              </w:rPr>
              <w:t>BV10</w:t>
            </w:r>
          </w:p>
          <w:p w:rsidR="00016A0D" w:rsidRPr="00234244" w:rsidRDefault="00016A0D" w:rsidP="00234244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AA5064">
              <w:rPr>
                <w:rFonts w:ascii="Arial" w:hAnsi="Arial" w:cs="Arial"/>
                <w:sz w:val="15"/>
                <w:szCs w:val="15"/>
              </w:rPr>
              <w:t>BV16</w:t>
            </w:r>
          </w:p>
        </w:tc>
        <w:tc>
          <w:tcPr>
            <w:tcW w:w="1981" w:type="dxa"/>
            <w:gridSpan w:val="2"/>
          </w:tcPr>
          <w:p w:rsidR="00D049EC" w:rsidRDefault="00D049EC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</w:p>
          <w:p w:rsidR="00016A0D" w:rsidRDefault="00016A0D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AA5064">
              <w:rPr>
                <w:rFonts w:ascii="Arial" w:hAnsi="Arial" w:cs="Arial"/>
                <w:sz w:val="15"/>
                <w:szCs w:val="15"/>
              </w:rPr>
              <w:t>Juices and Cordials</w:t>
            </w:r>
          </w:p>
          <w:p w:rsidR="00A84F0A" w:rsidRPr="00AA5064" w:rsidRDefault="00A84F0A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Soy</w:t>
            </w:r>
          </w:p>
          <w:p w:rsidR="00A84F0A" w:rsidRDefault="00016A0D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AA5064">
              <w:rPr>
                <w:rFonts w:ascii="Arial" w:hAnsi="Arial" w:cs="Arial"/>
                <w:sz w:val="15"/>
                <w:szCs w:val="15"/>
              </w:rPr>
              <w:t>Coffee</w:t>
            </w:r>
          </w:p>
          <w:p w:rsidR="00A84F0A" w:rsidRDefault="00A84F0A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Tea</w:t>
            </w:r>
          </w:p>
          <w:p w:rsidR="00016A0D" w:rsidRPr="00AA5064" w:rsidRDefault="00016A0D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AA5064">
              <w:rPr>
                <w:rFonts w:ascii="Arial" w:hAnsi="Arial" w:cs="Arial"/>
                <w:sz w:val="15"/>
                <w:szCs w:val="15"/>
              </w:rPr>
              <w:t>Cocoa</w:t>
            </w:r>
          </w:p>
          <w:p w:rsidR="00016A0D" w:rsidRDefault="00016A0D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AA5064">
              <w:rPr>
                <w:rFonts w:ascii="Arial" w:hAnsi="Arial" w:cs="Arial"/>
                <w:sz w:val="15"/>
                <w:szCs w:val="15"/>
              </w:rPr>
              <w:t>Mineral Water</w:t>
            </w:r>
          </w:p>
          <w:p w:rsidR="00234244" w:rsidRPr="00AA5064" w:rsidRDefault="00234244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Milk</w:t>
            </w:r>
          </w:p>
          <w:p w:rsidR="00016A0D" w:rsidRPr="00AA5064" w:rsidRDefault="00016A0D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AA5064">
              <w:rPr>
                <w:rFonts w:ascii="Arial" w:hAnsi="Arial" w:cs="Arial"/>
                <w:sz w:val="15"/>
                <w:szCs w:val="15"/>
              </w:rPr>
              <w:t>Carbonated Drinks</w:t>
            </w:r>
          </w:p>
          <w:p w:rsidR="00016A0D" w:rsidRDefault="00016A0D" w:rsidP="00331EC7">
            <w:pPr>
              <w:spacing w:after="0" w:line="240" w:lineRule="auto"/>
              <w:rPr>
                <w:rFonts w:ascii="Arial" w:hAnsi="Arial" w:cs="Arial"/>
                <w:sz w:val="15"/>
                <w:szCs w:val="15"/>
              </w:rPr>
            </w:pPr>
            <w:r w:rsidRPr="00385BA8">
              <w:rPr>
                <w:rFonts w:ascii="Arial" w:hAnsi="Arial" w:cs="Arial"/>
                <w:sz w:val="15"/>
                <w:szCs w:val="15"/>
              </w:rPr>
              <w:t xml:space="preserve">Health Drinks </w:t>
            </w:r>
          </w:p>
          <w:p w:rsidR="00F15F75" w:rsidRPr="006F015F" w:rsidRDefault="00F15F75" w:rsidP="00331EC7">
            <w:pPr>
              <w:spacing w:after="0" w:line="240" w:lineRule="auto"/>
              <w:rPr>
                <w:rFonts w:ascii="Arial" w:hAnsi="Arial" w:cs="Arial"/>
                <w:color w:val="FF0000"/>
                <w:sz w:val="15"/>
                <w:szCs w:val="15"/>
              </w:rPr>
            </w:pPr>
          </w:p>
        </w:tc>
      </w:tr>
      <w:tr w:rsidR="00016A0D" w:rsidRPr="00385BA8" w:rsidTr="00331EC7">
        <w:tc>
          <w:tcPr>
            <w:tcW w:w="2628" w:type="dxa"/>
            <w:gridSpan w:val="3"/>
          </w:tcPr>
          <w:p w:rsidR="00016A0D" w:rsidRPr="00AA5064" w:rsidRDefault="00016A0D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AA5064">
              <w:rPr>
                <w:rFonts w:ascii="Arial" w:hAnsi="Arial" w:cs="Arial"/>
                <w:b/>
                <w:sz w:val="15"/>
                <w:szCs w:val="15"/>
              </w:rPr>
              <w:lastRenderedPageBreak/>
              <w:t>Footwear</w:t>
            </w:r>
          </w:p>
        </w:tc>
      </w:tr>
      <w:tr w:rsidR="00016A0D" w:rsidRPr="00385BA8" w:rsidTr="00331EC7">
        <w:tc>
          <w:tcPr>
            <w:tcW w:w="647" w:type="dxa"/>
          </w:tcPr>
          <w:p w:rsidR="00016A0D" w:rsidRPr="00AA5064" w:rsidRDefault="00016A0D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AA5064">
              <w:rPr>
                <w:rFonts w:ascii="Arial" w:hAnsi="Arial" w:cs="Arial"/>
                <w:b/>
                <w:sz w:val="15"/>
                <w:szCs w:val="15"/>
              </w:rPr>
              <w:t>Code</w:t>
            </w:r>
          </w:p>
        </w:tc>
        <w:tc>
          <w:tcPr>
            <w:tcW w:w="1981" w:type="dxa"/>
            <w:gridSpan w:val="2"/>
          </w:tcPr>
          <w:p w:rsidR="00016A0D" w:rsidRPr="00AA5064" w:rsidRDefault="00016A0D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AA5064">
              <w:rPr>
                <w:rFonts w:ascii="Arial" w:hAnsi="Arial" w:cs="Arial"/>
                <w:b/>
                <w:sz w:val="15"/>
                <w:szCs w:val="15"/>
              </w:rPr>
              <w:t>Code Description</w:t>
            </w:r>
          </w:p>
        </w:tc>
      </w:tr>
      <w:tr w:rsidR="00016A0D" w:rsidRPr="00385BA8" w:rsidTr="00F15073">
        <w:trPr>
          <w:trHeight w:val="2111"/>
        </w:trPr>
        <w:tc>
          <w:tcPr>
            <w:tcW w:w="647" w:type="dxa"/>
          </w:tcPr>
          <w:p w:rsidR="00016A0D" w:rsidRPr="00AA5064" w:rsidRDefault="00016A0D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</w:p>
          <w:p w:rsidR="00016A0D" w:rsidRPr="00AA5064" w:rsidRDefault="00016A0D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AA5064">
              <w:rPr>
                <w:rFonts w:ascii="Arial" w:hAnsi="Arial" w:cs="Arial"/>
                <w:sz w:val="15"/>
                <w:szCs w:val="15"/>
              </w:rPr>
              <w:t>FW01</w:t>
            </w:r>
          </w:p>
          <w:p w:rsidR="00016A0D" w:rsidRPr="00AA5064" w:rsidRDefault="00016A0D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AA5064">
              <w:rPr>
                <w:rFonts w:ascii="Arial" w:hAnsi="Arial" w:cs="Arial"/>
                <w:sz w:val="15"/>
                <w:szCs w:val="15"/>
              </w:rPr>
              <w:t>FW04</w:t>
            </w:r>
          </w:p>
          <w:p w:rsidR="00016A0D" w:rsidRPr="00AA5064" w:rsidRDefault="00016A0D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AA5064">
              <w:rPr>
                <w:rFonts w:ascii="Arial" w:hAnsi="Arial" w:cs="Arial"/>
                <w:sz w:val="15"/>
                <w:szCs w:val="15"/>
              </w:rPr>
              <w:t>FW07</w:t>
            </w:r>
          </w:p>
          <w:p w:rsidR="00016A0D" w:rsidRPr="00AA5064" w:rsidRDefault="00016A0D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AA5064">
              <w:rPr>
                <w:rFonts w:ascii="Arial" w:hAnsi="Arial" w:cs="Arial"/>
                <w:sz w:val="15"/>
                <w:szCs w:val="15"/>
              </w:rPr>
              <w:t>FW10</w:t>
            </w:r>
          </w:p>
          <w:p w:rsidR="00016A0D" w:rsidRPr="00AA5064" w:rsidRDefault="00016A0D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AA5064">
              <w:rPr>
                <w:rFonts w:ascii="Arial" w:hAnsi="Arial" w:cs="Arial"/>
                <w:sz w:val="15"/>
                <w:szCs w:val="15"/>
              </w:rPr>
              <w:t>FW13</w:t>
            </w:r>
          </w:p>
          <w:p w:rsidR="00016A0D" w:rsidRPr="00AA5064" w:rsidRDefault="00016A0D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AA5064">
              <w:rPr>
                <w:rFonts w:ascii="Arial" w:hAnsi="Arial" w:cs="Arial"/>
                <w:sz w:val="15"/>
                <w:szCs w:val="15"/>
              </w:rPr>
              <w:t>FW16</w:t>
            </w:r>
          </w:p>
          <w:p w:rsidR="00016A0D" w:rsidRPr="00AA5064" w:rsidRDefault="00016A0D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AA5064">
              <w:rPr>
                <w:rFonts w:ascii="Arial" w:hAnsi="Arial" w:cs="Arial"/>
                <w:sz w:val="15"/>
                <w:szCs w:val="15"/>
              </w:rPr>
              <w:t>FW19</w:t>
            </w:r>
          </w:p>
          <w:p w:rsidR="00016A0D" w:rsidRPr="00AA5064" w:rsidRDefault="00016A0D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AA5064">
              <w:rPr>
                <w:rFonts w:ascii="Arial" w:hAnsi="Arial" w:cs="Arial"/>
                <w:sz w:val="15"/>
                <w:szCs w:val="15"/>
              </w:rPr>
              <w:t>FW20</w:t>
            </w:r>
          </w:p>
          <w:p w:rsidR="00016A0D" w:rsidRPr="00AA5064" w:rsidRDefault="00016A0D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AA5064">
              <w:rPr>
                <w:rFonts w:ascii="Arial" w:hAnsi="Arial" w:cs="Arial"/>
                <w:sz w:val="15"/>
                <w:szCs w:val="15"/>
              </w:rPr>
              <w:t>FW21</w:t>
            </w:r>
          </w:p>
          <w:p w:rsidR="00016A0D" w:rsidRPr="00AA5064" w:rsidRDefault="00016A0D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AA5064">
              <w:rPr>
                <w:rFonts w:ascii="Arial" w:hAnsi="Arial" w:cs="Arial"/>
                <w:sz w:val="15"/>
                <w:szCs w:val="15"/>
              </w:rPr>
              <w:t>FW22</w:t>
            </w:r>
          </w:p>
        </w:tc>
        <w:tc>
          <w:tcPr>
            <w:tcW w:w="1981" w:type="dxa"/>
            <w:gridSpan w:val="2"/>
          </w:tcPr>
          <w:p w:rsidR="00016A0D" w:rsidRPr="00AA5064" w:rsidRDefault="00016A0D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</w:p>
          <w:p w:rsidR="00016A0D" w:rsidRPr="00AA5064" w:rsidRDefault="00016A0D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AA5064">
              <w:rPr>
                <w:rFonts w:ascii="Arial" w:hAnsi="Arial" w:cs="Arial"/>
                <w:sz w:val="15"/>
                <w:szCs w:val="15"/>
              </w:rPr>
              <w:t>Sports Shoes</w:t>
            </w:r>
          </w:p>
          <w:p w:rsidR="00016A0D" w:rsidRPr="00AA5064" w:rsidRDefault="00016A0D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AA5064">
              <w:rPr>
                <w:rFonts w:ascii="Arial" w:hAnsi="Arial" w:cs="Arial"/>
                <w:sz w:val="15"/>
                <w:szCs w:val="15"/>
              </w:rPr>
              <w:t>Safety and Work Shoes</w:t>
            </w:r>
          </w:p>
          <w:p w:rsidR="00016A0D" w:rsidRPr="00AA5064" w:rsidRDefault="00016A0D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AA5064">
              <w:rPr>
                <w:rFonts w:ascii="Arial" w:hAnsi="Arial" w:cs="Arial"/>
                <w:sz w:val="15"/>
                <w:szCs w:val="15"/>
              </w:rPr>
              <w:t>Men’s Shoes</w:t>
            </w:r>
          </w:p>
          <w:p w:rsidR="00016A0D" w:rsidRPr="00AA5064" w:rsidRDefault="00016A0D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AA5064">
              <w:rPr>
                <w:rFonts w:ascii="Arial" w:hAnsi="Arial" w:cs="Arial"/>
                <w:sz w:val="15"/>
                <w:szCs w:val="15"/>
              </w:rPr>
              <w:t>Ladies Shoes</w:t>
            </w:r>
          </w:p>
          <w:p w:rsidR="00016A0D" w:rsidRPr="00AA5064" w:rsidRDefault="00016A0D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AA5064">
              <w:rPr>
                <w:rFonts w:ascii="Arial" w:hAnsi="Arial" w:cs="Arial"/>
                <w:sz w:val="15"/>
                <w:szCs w:val="15"/>
              </w:rPr>
              <w:t>Children’s Shoes</w:t>
            </w:r>
          </w:p>
          <w:p w:rsidR="00016A0D" w:rsidRPr="00AA5064" w:rsidRDefault="00016A0D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AA5064">
              <w:rPr>
                <w:rFonts w:ascii="Arial" w:hAnsi="Arial" w:cs="Arial"/>
                <w:sz w:val="15"/>
                <w:szCs w:val="15"/>
              </w:rPr>
              <w:t>Sandals and Slippers</w:t>
            </w:r>
          </w:p>
          <w:p w:rsidR="00016A0D" w:rsidRPr="00AA5064" w:rsidRDefault="00016A0D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AA5064">
              <w:rPr>
                <w:rFonts w:ascii="Arial" w:hAnsi="Arial" w:cs="Arial"/>
                <w:sz w:val="15"/>
                <w:szCs w:val="15"/>
              </w:rPr>
              <w:t>Casual Footwear</w:t>
            </w:r>
          </w:p>
          <w:p w:rsidR="00016A0D" w:rsidRPr="00AA5064" w:rsidRDefault="00016A0D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AA5064">
              <w:rPr>
                <w:rFonts w:ascii="Arial" w:hAnsi="Arial" w:cs="Arial"/>
                <w:sz w:val="15"/>
                <w:szCs w:val="15"/>
              </w:rPr>
              <w:t>Boots</w:t>
            </w:r>
          </w:p>
          <w:p w:rsidR="00016A0D" w:rsidRPr="00AA5064" w:rsidRDefault="00016A0D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AA5064">
              <w:rPr>
                <w:rFonts w:ascii="Arial" w:hAnsi="Arial" w:cs="Arial"/>
                <w:sz w:val="15"/>
                <w:szCs w:val="15"/>
              </w:rPr>
              <w:t>Handmade shoes</w:t>
            </w:r>
          </w:p>
          <w:p w:rsidR="00016A0D" w:rsidRPr="00AA5064" w:rsidRDefault="00016A0D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AA5064">
              <w:rPr>
                <w:rFonts w:ascii="Arial" w:hAnsi="Arial" w:cs="Arial"/>
                <w:sz w:val="15"/>
                <w:szCs w:val="15"/>
              </w:rPr>
              <w:t>Footwear Accessories &amp; Components</w:t>
            </w:r>
          </w:p>
          <w:p w:rsidR="00016A0D" w:rsidRPr="00AA5064" w:rsidRDefault="00016A0D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016A0D" w:rsidRPr="00385BA8" w:rsidTr="00331EC7">
        <w:tc>
          <w:tcPr>
            <w:tcW w:w="2628" w:type="dxa"/>
            <w:gridSpan w:val="3"/>
          </w:tcPr>
          <w:p w:rsidR="00016A0D" w:rsidRPr="00AA5064" w:rsidRDefault="00016A0D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AA5064">
              <w:rPr>
                <w:rFonts w:ascii="Arial" w:hAnsi="Arial" w:cs="Arial"/>
                <w:b/>
                <w:sz w:val="15"/>
                <w:szCs w:val="15"/>
              </w:rPr>
              <w:t xml:space="preserve">Gloves                                                                                 </w:t>
            </w:r>
          </w:p>
        </w:tc>
      </w:tr>
      <w:tr w:rsidR="00016A0D" w:rsidRPr="00385BA8" w:rsidTr="00331EC7">
        <w:tc>
          <w:tcPr>
            <w:tcW w:w="647" w:type="dxa"/>
          </w:tcPr>
          <w:p w:rsidR="00016A0D" w:rsidRPr="00AA5064" w:rsidRDefault="00016A0D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AA5064">
              <w:rPr>
                <w:rFonts w:ascii="Arial" w:hAnsi="Arial" w:cs="Arial"/>
                <w:b/>
                <w:sz w:val="15"/>
                <w:szCs w:val="15"/>
              </w:rPr>
              <w:t>Code</w:t>
            </w:r>
          </w:p>
        </w:tc>
        <w:tc>
          <w:tcPr>
            <w:tcW w:w="1981" w:type="dxa"/>
            <w:gridSpan w:val="2"/>
          </w:tcPr>
          <w:p w:rsidR="00016A0D" w:rsidRPr="00AA5064" w:rsidRDefault="00016A0D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AA5064">
              <w:rPr>
                <w:rFonts w:ascii="Arial" w:hAnsi="Arial" w:cs="Arial"/>
                <w:b/>
                <w:sz w:val="15"/>
                <w:szCs w:val="15"/>
              </w:rPr>
              <w:t>Code Description</w:t>
            </w:r>
          </w:p>
        </w:tc>
      </w:tr>
      <w:tr w:rsidR="00016A0D" w:rsidRPr="00385BA8" w:rsidTr="00331EC7">
        <w:tc>
          <w:tcPr>
            <w:tcW w:w="647" w:type="dxa"/>
          </w:tcPr>
          <w:p w:rsidR="00016A0D" w:rsidRPr="00385BA8" w:rsidRDefault="00016A0D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  <w:lang w:val="it-IT"/>
              </w:rPr>
            </w:pPr>
          </w:p>
          <w:p w:rsidR="00016A0D" w:rsidRPr="00385BA8" w:rsidRDefault="00016A0D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  <w:lang w:val="it-IT"/>
              </w:rPr>
            </w:pPr>
            <w:r w:rsidRPr="00385BA8">
              <w:rPr>
                <w:rFonts w:ascii="Arial" w:hAnsi="Arial" w:cs="Arial"/>
                <w:sz w:val="15"/>
                <w:szCs w:val="15"/>
                <w:lang w:val="it-IT"/>
              </w:rPr>
              <w:t>GL01</w:t>
            </w:r>
          </w:p>
          <w:p w:rsidR="00016A0D" w:rsidRPr="00385BA8" w:rsidRDefault="00016A0D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  <w:lang w:val="it-IT"/>
              </w:rPr>
            </w:pPr>
            <w:r w:rsidRPr="00385BA8">
              <w:rPr>
                <w:rFonts w:ascii="Arial" w:hAnsi="Arial" w:cs="Arial"/>
                <w:sz w:val="15"/>
                <w:szCs w:val="15"/>
                <w:lang w:val="it-IT"/>
              </w:rPr>
              <w:t>GL04</w:t>
            </w:r>
          </w:p>
          <w:p w:rsidR="00016A0D" w:rsidRPr="00385BA8" w:rsidRDefault="00016A0D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  <w:lang w:val="it-IT"/>
              </w:rPr>
            </w:pPr>
            <w:r w:rsidRPr="00385BA8">
              <w:rPr>
                <w:rFonts w:ascii="Arial" w:hAnsi="Arial" w:cs="Arial"/>
                <w:sz w:val="15"/>
                <w:szCs w:val="15"/>
                <w:lang w:val="it-IT"/>
              </w:rPr>
              <w:t>GL07</w:t>
            </w:r>
          </w:p>
          <w:p w:rsidR="00016A0D" w:rsidRPr="00385BA8" w:rsidRDefault="00016A0D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  <w:lang w:val="it-IT"/>
              </w:rPr>
            </w:pPr>
            <w:r w:rsidRPr="00385BA8">
              <w:rPr>
                <w:rFonts w:ascii="Arial" w:hAnsi="Arial" w:cs="Arial"/>
                <w:sz w:val="15"/>
                <w:szCs w:val="15"/>
                <w:lang w:val="it-IT"/>
              </w:rPr>
              <w:t>GL10</w:t>
            </w:r>
          </w:p>
          <w:p w:rsidR="00016A0D" w:rsidRPr="00385BA8" w:rsidRDefault="00016A0D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  <w:lang w:val="it-IT"/>
              </w:rPr>
            </w:pPr>
            <w:r w:rsidRPr="00385BA8">
              <w:rPr>
                <w:rFonts w:ascii="Arial" w:hAnsi="Arial" w:cs="Arial"/>
                <w:sz w:val="15"/>
                <w:szCs w:val="15"/>
                <w:lang w:val="it-IT"/>
              </w:rPr>
              <w:t>GL13</w:t>
            </w:r>
          </w:p>
          <w:p w:rsidR="00016A0D" w:rsidRPr="00385BA8" w:rsidRDefault="00016A0D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  <w:lang w:val="it-IT"/>
              </w:rPr>
            </w:pPr>
            <w:r w:rsidRPr="00385BA8">
              <w:rPr>
                <w:rFonts w:ascii="Arial" w:hAnsi="Arial" w:cs="Arial"/>
                <w:sz w:val="15"/>
                <w:szCs w:val="15"/>
                <w:lang w:val="it-IT"/>
              </w:rPr>
              <w:t>GL16</w:t>
            </w:r>
          </w:p>
          <w:p w:rsidR="00016A0D" w:rsidRPr="00AA5064" w:rsidRDefault="00016A0D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981" w:type="dxa"/>
            <w:gridSpan w:val="2"/>
          </w:tcPr>
          <w:p w:rsidR="00016A0D" w:rsidRPr="00AA5064" w:rsidRDefault="00016A0D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</w:p>
          <w:p w:rsidR="00016A0D" w:rsidRPr="00AA5064" w:rsidRDefault="00016A0D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AA5064">
              <w:rPr>
                <w:rFonts w:ascii="Arial" w:hAnsi="Arial" w:cs="Arial"/>
                <w:sz w:val="15"/>
                <w:szCs w:val="15"/>
              </w:rPr>
              <w:t xml:space="preserve">Surgical Gloves </w:t>
            </w:r>
          </w:p>
          <w:p w:rsidR="00016A0D" w:rsidRPr="00AA5064" w:rsidRDefault="00016A0D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AA5064">
              <w:rPr>
                <w:rFonts w:ascii="Arial" w:hAnsi="Arial" w:cs="Arial"/>
                <w:sz w:val="15"/>
                <w:szCs w:val="15"/>
              </w:rPr>
              <w:t>Examination Gloves</w:t>
            </w:r>
          </w:p>
          <w:p w:rsidR="00016A0D" w:rsidRPr="00AA5064" w:rsidRDefault="00016A0D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AA5064">
              <w:rPr>
                <w:rFonts w:ascii="Arial" w:hAnsi="Arial" w:cs="Arial"/>
                <w:sz w:val="15"/>
                <w:szCs w:val="15"/>
              </w:rPr>
              <w:t>Household Gloves</w:t>
            </w:r>
          </w:p>
          <w:p w:rsidR="00016A0D" w:rsidRPr="00AA5064" w:rsidRDefault="00016A0D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AA5064">
              <w:rPr>
                <w:rFonts w:ascii="Arial" w:hAnsi="Arial" w:cs="Arial"/>
                <w:sz w:val="15"/>
                <w:szCs w:val="15"/>
              </w:rPr>
              <w:t>Clean Room Gloves</w:t>
            </w:r>
          </w:p>
          <w:p w:rsidR="00016A0D" w:rsidRPr="00AA5064" w:rsidRDefault="00016A0D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AA5064">
              <w:rPr>
                <w:rFonts w:ascii="Arial" w:hAnsi="Arial" w:cs="Arial"/>
                <w:sz w:val="15"/>
                <w:szCs w:val="15"/>
              </w:rPr>
              <w:t>Industrial Gloves</w:t>
            </w:r>
          </w:p>
          <w:p w:rsidR="00016A0D" w:rsidRPr="00AA5064" w:rsidRDefault="00F15073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AA5064">
              <w:rPr>
                <w:rFonts w:ascii="Arial" w:hAnsi="Arial" w:cs="Arial"/>
                <w:sz w:val="15"/>
                <w:szCs w:val="15"/>
              </w:rPr>
              <w:t>Finger Cots</w:t>
            </w:r>
          </w:p>
          <w:p w:rsidR="006F015F" w:rsidRPr="00AA5064" w:rsidRDefault="006F015F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016A0D" w:rsidRPr="00385BA8" w:rsidTr="00331EC7">
        <w:tc>
          <w:tcPr>
            <w:tcW w:w="2628" w:type="dxa"/>
            <w:gridSpan w:val="3"/>
          </w:tcPr>
          <w:p w:rsidR="00016A0D" w:rsidRPr="00AA5064" w:rsidRDefault="00016A0D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AA5064">
              <w:rPr>
                <w:rFonts w:ascii="Arial" w:hAnsi="Arial" w:cs="Arial"/>
                <w:b/>
                <w:sz w:val="15"/>
                <w:szCs w:val="15"/>
              </w:rPr>
              <w:t xml:space="preserve">Machinery and Equipment                                                </w:t>
            </w:r>
          </w:p>
        </w:tc>
      </w:tr>
      <w:tr w:rsidR="00016A0D" w:rsidRPr="00385BA8" w:rsidTr="00331EC7">
        <w:tc>
          <w:tcPr>
            <w:tcW w:w="647" w:type="dxa"/>
          </w:tcPr>
          <w:p w:rsidR="00016A0D" w:rsidRPr="00385BA8" w:rsidRDefault="00016A0D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  <w:lang w:val="it-IT"/>
              </w:rPr>
            </w:pPr>
            <w:r w:rsidRPr="00AA5064">
              <w:rPr>
                <w:rFonts w:ascii="Arial" w:hAnsi="Arial" w:cs="Arial"/>
                <w:b/>
                <w:sz w:val="15"/>
                <w:szCs w:val="15"/>
              </w:rPr>
              <w:t>Code</w:t>
            </w:r>
          </w:p>
        </w:tc>
        <w:tc>
          <w:tcPr>
            <w:tcW w:w="1981" w:type="dxa"/>
            <w:gridSpan w:val="2"/>
          </w:tcPr>
          <w:p w:rsidR="00016A0D" w:rsidRPr="00AA5064" w:rsidRDefault="00016A0D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AA5064">
              <w:rPr>
                <w:rFonts w:ascii="Arial" w:hAnsi="Arial" w:cs="Arial"/>
                <w:b/>
                <w:sz w:val="15"/>
                <w:szCs w:val="15"/>
              </w:rPr>
              <w:t>Code Description</w:t>
            </w:r>
          </w:p>
        </w:tc>
      </w:tr>
      <w:tr w:rsidR="00016A0D" w:rsidRPr="00385BA8" w:rsidTr="00F15073">
        <w:trPr>
          <w:trHeight w:val="70"/>
        </w:trPr>
        <w:tc>
          <w:tcPr>
            <w:tcW w:w="647" w:type="dxa"/>
          </w:tcPr>
          <w:p w:rsidR="00016A0D" w:rsidRPr="00AA5064" w:rsidRDefault="00016A0D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</w:p>
          <w:p w:rsidR="00016A0D" w:rsidRPr="00AA5064" w:rsidRDefault="00016A0D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AA5064">
              <w:rPr>
                <w:rFonts w:ascii="Arial" w:hAnsi="Arial" w:cs="Arial"/>
                <w:sz w:val="15"/>
                <w:szCs w:val="15"/>
              </w:rPr>
              <w:t>MC01</w:t>
            </w:r>
          </w:p>
          <w:p w:rsidR="00016A0D" w:rsidRPr="00AA5064" w:rsidRDefault="00016A0D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</w:p>
          <w:p w:rsidR="00016A0D" w:rsidRPr="00AA5064" w:rsidRDefault="00016A0D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AA5064">
              <w:rPr>
                <w:rFonts w:ascii="Arial" w:hAnsi="Arial" w:cs="Arial"/>
                <w:sz w:val="15"/>
                <w:szCs w:val="15"/>
              </w:rPr>
              <w:t>MC04</w:t>
            </w:r>
          </w:p>
          <w:p w:rsidR="00016A0D" w:rsidRPr="00AA5064" w:rsidRDefault="00016A0D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AA5064">
              <w:rPr>
                <w:rFonts w:ascii="Arial" w:hAnsi="Arial" w:cs="Arial"/>
                <w:sz w:val="15"/>
                <w:szCs w:val="15"/>
              </w:rPr>
              <w:t>MC07</w:t>
            </w:r>
          </w:p>
          <w:p w:rsidR="00016A0D" w:rsidRPr="00AA5064" w:rsidRDefault="00016A0D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</w:p>
          <w:p w:rsidR="00016A0D" w:rsidRPr="00AA5064" w:rsidRDefault="00016A0D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AA5064">
              <w:rPr>
                <w:rFonts w:ascii="Arial" w:hAnsi="Arial" w:cs="Arial"/>
                <w:sz w:val="15"/>
                <w:szCs w:val="15"/>
              </w:rPr>
              <w:t>MC10</w:t>
            </w:r>
          </w:p>
          <w:p w:rsidR="00016A0D" w:rsidRPr="00AA5064" w:rsidRDefault="00016A0D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</w:p>
          <w:p w:rsidR="00016A0D" w:rsidRPr="00AA5064" w:rsidRDefault="00016A0D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AA5064">
              <w:rPr>
                <w:rFonts w:ascii="Arial" w:hAnsi="Arial" w:cs="Arial"/>
                <w:sz w:val="15"/>
                <w:szCs w:val="15"/>
              </w:rPr>
              <w:t>MC13</w:t>
            </w:r>
          </w:p>
          <w:p w:rsidR="00016A0D" w:rsidRPr="00AA5064" w:rsidRDefault="00016A0D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</w:p>
          <w:p w:rsidR="00016A0D" w:rsidRPr="00AA5064" w:rsidRDefault="00016A0D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AA5064">
              <w:rPr>
                <w:rFonts w:ascii="Arial" w:hAnsi="Arial" w:cs="Arial"/>
                <w:sz w:val="15"/>
                <w:szCs w:val="15"/>
              </w:rPr>
              <w:t>MC16</w:t>
            </w:r>
          </w:p>
          <w:p w:rsidR="00016A0D" w:rsidRPr="00AA5064" w:rsidRDefault="00016A0D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</w:p>
          <w:p w:rsidR="00016A0D" w:rsidRPr="00AA5064" w:rsidRDefault="00016A0D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AA5064">
              <w:rPr>
                <w:rFonts w:ascii="Arial" w:hAnsi="Arial" w:cs="Arial"/>
                <w:sz w:val="15"/>
                <w:szCs w:val="15"/>
              </w:rPr>
              <w:t>MC19</w:t>
            </w:r>
          </w:p>
          <w:p w:rsidR="00016A0D" w:rsidRPr="00AA5064" w:rsidRDefault="00016A0D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</w:p>
          <w:p w:rsidR="00016A0D" w:rsidRPr="00AA5064" w:rsidRDefault="00016A0D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AA5064">
              <w:rPr>
                <w:rFonts w:ascii="Arial" w:hAnsi="Arial" w:cs="Arial"/>
                <w:sz w:val="15"/>
                <w:szCs w:val="15"/>
              </w:rPr>
              <w:t>MC22</w:t>
            </w:r>
          </w:p>
          <w:p w:rsidR="00016A0D" w:rsidRPr="00AA5064" w:rsidRDefault="00016A0D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</w:p>
          <w:p w:rsidR="00016A0D" w:rsidRPr="00AA5064" w:rsidRDefault="00016A0D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AA5064">
              <w:rPr>
                <w:rFonts w:ascii="Arial" w:hAnsi="Arial" w:cs="Arial"/>
                <w:sz w:val="15"/>
                <w:szCs w:val="15"/>
              </w:rPr>
              <w:t>MC25</w:t>
            </w:r>
          </w:p>
          <w:p w:rsidR="00016A0D" w:rsidRPr="00AA5064" w:rsidRDefault="00016A0D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</w:p>
          <w:p w:rsidR="00016A0D" w:rsidRPr="00AA5064" w:rsidRDefault="00016A0D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AA5064">
              <w:rPr>
                <w:rFonts w:ascii="Arial" w:hAnsi="Arial" w:cs="Arial"/>
                <w:sz w:val="15"/>
                <w:szCs w:val="15"/>
              </w:rPr>
              <w:t>MC28</w:t>
            </w:r>
          </w:p>
          <w:p w:rsidR="00016A0D" w:rsidRPr="00AA5064" w:rsidRDefault="00016A0D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</w:p>
          <w:p w:rsidR="00016A0D" w:rsidRPr="00AA5064" w:rsidRDefault="00016A0D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AA5064">
              <w:rPr>
                <w:rFonts w:ascii="Arial" w:hAnsi="Arial" w:cs="Arial"/>
                <w:sz w:val="15"/>
                <w:szCs w:val="15"/>
              </w:rPr>
              <w:t>MC29</w:t>
            </w:r>
          </w:p>
          <w:p w:rsidR="00016A0D" w:rsidRPr="00AA5064" w:rsidRDefault="00016A0D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</w:p>
          <w:p w:rsidR="00016A0D" w:rsidRPr="00AA5064" w:rsidRDefault="00016A0D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AA5064">
              <w:rPr>
                <w:rFonts w:ascii="Arial" w:hAnsi="Arial" w:cs="Arial"/>
                <w:sz w:val="15"/>
                <w:szCs w:val="15"/>
              </w:rPr>
              <w:t>MC30</w:t>
            </w:r>
          </w:p>
          <w:p w:rsidR="00016A0D" w:rsidRPr="00385BA8" w:rsidRDefault="00016A0D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  <w:lang w:val="it-IT"/>
              </w:rPr>
            </w:pPr>
          </w:p>
        </w:tc>
        <w:tc>
          <w:tcPr>
            <w:tcW w:w="1981" w:type="dxa"/>
            <w:gridSpan w:val="2"/>
          </w:tcPr>
          <w:p w:rsidR="00016A0D" w:rsidRPr="00AA5064" w:rsidRDefault="00016A0D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</w:p>
          <w:p w:rsidR="00016A0D" w:rsidRPr="00AA5064" w:rsidRDefault="00016A0D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AA5064">
              <w:rPr>
                <w:rFonts w:ascii="Arial" w:hAnsi="Arial" w:cs="Arial"/>
                <w:sz w:val="15"/>
                <w:szCs w:val="15"/>
              </w:rPr>
              <w:t>Agricultural Machinery &amp; Equipment</w:t>
            </w:r>
          </w:p>
          <w:p w:rsidR="00016A0D" w:rsidRPr="00AA5064" w:rsidRDefault="00016A0D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AA5064">
              <w:rPr>
                <w:rFonts w:ascii="Arial" w:hAnsi="Arial" w:cs="Arial"/>
                <w:sz w:val="15"/>
                <w:szCs w:val="15"/>
              </w:rPr>
              <w:t>Boilers</w:t>
            </w:r>
          </w:p>
          <w:p w:rsidR="00016A0D" w:rsidRPr="00AA5064" w:rsidRDefault="00016A0D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AA5064">
              <w:rPr>
                <w:rFonts w:ascii="Arial" w:hAnsi="Arial" w:cs="Arial"/>
                <w:sz w:val="15"/>
                <w:szCs w:val="15"/>
              </w:rPr>
              <w:t>Construction Machinery &amp; Equipment</w:t>
            </w:r>
          </w:p>
          <w:p w:rsidR="00016A0D" w:rsidRPr="00AA5064" w:rsidRDefault="00016A0D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AA5064">
              <w:rPr>
                <w:rFonts w:ascii="Arial" w:hAnsi="Arial" w:cs="Arial"/>
                <w:sz w:val="15"/>
                <w:szCs w:val="15"/>
              </w:rPr>
              <w:t>Food Processing Machinery &amp; Equipment</w:t>
            </w:r>
          </w:p>
          <w:p w:rsidR="00016A0D" w:rsidRPr="00AA5064" w:rsidRDefault="00016A0D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AA5064">
              <w:rPr>
                <w:rFonts w:ascii="Arial" w:hAnsi="Arial" w:cs="Arial"/>
                <w:sz w:val="15"/>
                <w:szCs w:val="15"/>
              </w:rPr>
              <w:t xml:space="preserve">Machine Parts, </w:t>
            </w:r>
            <w:proofErr w:type="spellStart"/>
            <w:r w:rsidRPr="00AA5064">
              <w:rPr>
                <w:rFonts w:ascii="Arial" w:hAnsi="Arial" w:cs="Arial"/>
                <w:sz w:val="15"/>
                <w:szCs w:val="15"/>
              </w:rPr>
              <w:t>Moulds</w:t>
            </w:r>
            <w:proofErr w:type="spellEnd"/>
            <w:r w:rsidRPr="00AA5064">
              <w:rPr>
                <w:rFonts w:ascii="Arial" w:hAnsi="Arial" w:cs="Arial"/>
                <w:sz w:val="15"/>
                <w:szCs w:val="15"/>
              </w:rPr>
              <w:t>, Dies and Accessories</w:t>
            </w:r>
          </w:p>
          <w:p w:rsidR="00016A0D" w:rsidRPr="00AA5064" w:rsidRDefault="00016A0D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AA5064">
              <w:rPr>
                <w:rFonts w:ascii="Arial" w:hAnsi="Arial" w:cs="Arial"/>
                <w:sz w:val="15"/>
                <w:szCs w:val="15"/>
              </w:rPr>
              <w:t>Metal Working Machinery &amp; Equipment</w:t>
            </w:r>
          </w:p>
          <w:p w:rsidR="00016A0D" w:rsidRPr="00AA5064" w:rsidRDefault="00016A0D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AA5064">
              <w:rPr>
                <w:rFonts w:ascii="Arial" w:hAnsi="Arial" w:cs="Arial"/>
                <w:sz w:val="15"/>
                <w:szCs w:val="15"/>
              </w:rPr>
              <w:t>Packaging Machinery &amp; Equipment</w:t>
            </w:r>
          </w:p>
          <w:p w:rsidR="00016A0D" w:rsidRPr="00AA5064" w:rsidRDefault="00016A0D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AA5064">
              <w:rPr>
                <w:rFonts w:ascii="Arial" w:hAnsi="Arial" w:cs="Arial"/>
                <w:sz w:val="15"/>
                <w:szCs w:val="15"/>
              </w:rPr>
              <w:t>Plastic Processing Machinery &amp; Equipment</w:t>
            </w:r>
          </w:p>
          <w:p w:rsidR="00016A0D" w:rsidRPr="00AA5064" w:rsidRDefault="00016A0D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AA5064">
              <w:rPr>
                <w:rFonts w:ascii="Arial" w:hAnsi="Arial" w:cs="Arial"/>
                <w:sz w:val="15"/>
                <w:szCs w:val="15"/>
              </w:rPr>
              <w:t>Rubber Processing Machinery &amp; Equipment</w:t>
            </w:r>
          </w:p>
          <w:p w:rsidR="00016A0D" w:rsidRPr="00AA5064" w:rsidRDefault="00016A0D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AA5064">
              <w:rPr>
                <w:rFonts w:ascii="Arial" w:hAnsi="Arial" w:cs="Arial"/>
                <w:sz w:val="15"/>
                <w:szCs w:val="15"/>
              </w:rPr>
              <w:t>Wood Working Machinery &amp; Equipment</w:t>
            </w:r>
          </w:p>
          <w:p w:rsidR="00016A0D" w:rsidRPr="00AA5064" w:rsidRDefault="00016A0D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AA5064">
              <w:rPr>
                <w:rFonts w:ascii="Arial" w:hAnsi="Arial" w:cs="Arial"/>
                <w:sz w:val="15"/>
                <w:szCs w:val="15"/>
              </w:rPr>
              <w:t>Automated Vending Machines</w:t>
            </w:r>
          </w:p>
          <w:p w:rsidR="00016A0D" w:rsidRPr="00AA5064" w:rsidRDefault="00016A0D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AA5064">
              <w:rPr>
                <w:rFonts w:ascii="Arial" w:hAnsi="Arial" w:cs="Arial"/>
                <w:sz w:val="15"/>
                <w:szCs w:val="15"/>
              </w:rPr>
              <w:t>Magne</w:t>
            </w:r>
            <w:r w:rsidR="00F15073" w:rsidRPr="00AA5064">
              <w:rPr>
                <w:rFonts w:ascii="Arial" w:hAnsi="Arial" w:cs="Arial"/>
                <w:sz w:val="15"/>
                <w:szCs w:val="15"/>
              </w:rPr>
              <w:t>tic and Microchip Card Machines</w:t>
            </w:r>
          </w:p>
        </w:tc>
      </w:tr>
      <w:tr w:rsidR="00016A0D" w:rsidRPr="00385BA8" w:rsidTr="00331EC7">
        <w:tc>
          <w:tcPr>
            <w:tcW w:w="2628" w:type="dxa"/>
            <w:gridSpan w:val="3"/>
          </w:tcPr>
          <w:p w:rsidR="00016A0D" w:rsidRPr="00AA5064" w:rsidRDefault="00016A0D" w:rsidP="00331EC7">
            <w:pPr>
              <w:pStyle w:val="BodyTextIndent2"/>
              <w:ind w:left="0" w:firstLine="0"/>
              <w:rPr>
                <w:rFonts w:ascii="Arial" w:hAnsi="Arial" w:cs="Arial"/>
                <w:sz w:val="15"/>
                <w:szCs w:val="15"/>
              </w:rPr>
            </w:pPr>
            <w:r w:rsidRPr="00AA5064">
              <w:rPr>
                <w:rFonts w:ascii="Arial" w:hAnsi="Arial" w:cs="Arial"/>
                <w:b/>
                <w:sz w:val="15"/>
                <w:szCs w:val="15"/>
              </w:rPr>
              <w:lastRenderedPageBreak/>
              <w:t xml:space="preserve">Packaging and Containers                                              </w:t>
            </w:r>
            <w:r w:rsidRPr="00AA5064">
              <w:rPr>
                <w:rFonts w:ascii="Arial" w:hAnsi="Arial" w:cs="Arial"/>
                <w:b/>
                <w:i/>
                <w:sz w:val="15"/>
                <w:szCs w:val="15"/>
              </w:rPr>
              <w:t xml:space="preserve"> </w:t>
            </w:r>
            <w:r w:rsidRPr="00AA5064">
              <w:rPr>
                <w:rFonts w:ascii="Arial" w:hAnsi="Arial" w:cs="Arial"/>
                <w:b/>
                <w:sz w:val="15"/>
                <w:szCs w:val="15"/>
              </w:rPr>
              <w:t xml:space="preserve">                                                                 </w:t>
            </w:r>
          </w:p>
        </w:tc>
      </w:tr>
      <w:tr w:rsidR="00016A0D" w:rsidRPr="00385BA8" w:rsidTr="00331EC7">
        <w:tc>
          <w:tcPr>
            <w:tcW w:w="647" w:type="dxa"/>
          </w:tcPr>
          <w:p w:rsidR="00016A0D" w:rsidRPr="00385BA8" w:rsidRDefault="00016A0D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  <w:lang w:val="it-IT"/>
              </w:rPr>
            </w:pPr>
            <w:r w:rsidRPr="00AA5064">
              <w:rPr>
                <w:rFonts w:ascii="Arial" w:hAnsi="Arial" w:cs="Arial"/>
                <w:b/>
                <w:sz w:val="15"/>
                <w:szCs w:val="15"/>
              </w:rPr>
              <w:t>Code</w:t>
            </w:r>
          </w:p>
        </w:tc>
        <w:tc>
          <w:tcPr>
            <w:tcW w:w="1981" w:type="dxa"/>
            <w:gridSpan w:val="2"/>
          </w:tcPr>
          <w:p w:rsidR="00016A0D" w:rsidRPr="00AA5064" w:rsidRDefault="00016A0D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AA5064">
              <w:rPr>
                <w:rFonts w:ascii="Arial" w:hAnsi="Arial" w:cs="Arial"/>
                <w:b/>
                <w:sz w:val="15"/>
                <w:szCs w:val="15"/>
              </w:rPr>
              <w:t>Code Description</w:t>
            </w:r>
          </w:p>
        </w:tc>
      </w:tr>
      <w:tr w:rsidR="00016A0D" w:rsidRPr="00385BA8" w:rsidTr="00331EC7">
        <w:tc>
          <w:tcPr>
            <w:tcW w:w="647" w:type="dxa"/>
          </w:tcPr>
          <w:p w:rsidR="00016A0D" w:rsidRPr="00AA5064" w:rsidRDefault="00016A0D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</w:p>
          <w:p w:rsidR="00016A0D" w:rsidRPr="00AA5064" w:rsidRDefault="00016A0D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AA5064">
              <w:rPr>
                <w:rFonts w:ascii="Arial" w:hAnsi="Arial" w:cs="Arial"/>
                <w:sz w:val="15"/>
                <w:szCs w:val="15"/>
              </w:rPr>
              <w:t>PK01</w:t>
            </w:r>
          </w:p>
          <w:p w:rsidR="00016A0D" w:rsidRPr="00AA5064" w:rsidRDefault="00016A0D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</w:p>
          <w:p w:rsidR="00016A0D" w:rsidRPr="00AA5064" w:rsidRDefault="00016A0D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AA5064">
              <w:rPr>
                <w:rFonts w:ascii="Arial" w:hAnsi="Arial" w:cs="Arial"/>
                <w:sz w:val="15"/>
                <w:szCs w:val="15"/>
              </w:rPr>
              <w:t>PK04</w:t>
            </w:r>
          </w:p>
          <w:p w:rsidR="00016A0D" w:rsidRPr="00AA5064" w:rsidRDefault="00016A0D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</w:p>
          <w:p w:rsidR="00016A0D" w:rsidRPr="00AA5064" w:rsidRDefault="00016A0D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AA5064">
              <w:rPr>
                <w:rFonts w:ascii="Arial" w:hAnsi="Arial" w:cs="Arial"/>
                <w:sz w:val="15"/>
                <w:szCs w:val="15"/>
              </w:rPr>
              <w:t>PK07</w:t>
            </w:r>
          </w:p>
          <w:p w:rsidR="00016A0D" w:rsidRPr="00AA5064" w:rsidRDefault="00016A0D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</w:p>
          <w:p w:rsidR="00016A0D" w:rsidRPr="00AA5064" w:rsidRDefault="00016A0D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AA5064">
              <w:rPr>
                <w:rFonts w:ascii="Arial" w:hAnsi="Arial" w:cs="Arial"/>
                <w:sz w:val="15"/>
                <w:szCs w:val="15"/>
              </w:rPr>
              <w:t>PK10</w:t>
            </w:r>
          </w:p>
          <w:p w:rsidR="00016A0D" w:rsidRPr="00AA5064" w:rsidRDefault="00016A0D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</w:p>
          <w:p w:rsidR="00016A0D" w:rsidRPr="00AA5064" w:rsidRDefault="00016A0D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AA5064">
              <w:rPr>
                <w:rFonts w:ascii="Arial" w:hAnsi="Arial" w:cs="Arial"/>
                <w:sz w:val="15"/>
                <w:szCs w:val="15"/>
              </w:rPr>
              <w:t>PK13</w:t>
            </w:r>
          </w:p>
          <w:p w:rsidR="00016A0D" w:rsidRPr="00AA5064" w:rsidRDefault="00016A0D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</w:p>
          <w:p w:rsidR="00016A0D" w:rsidRPr="00AA5064" w:rsidRDefault="00016A0D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AA5064">
              <w:rPr>
                <w:rFonts w:ascii="Arial" w:hAnsi="Arial" w:cs="Arial"/>
                <w:sz w:val="15"/>
                <w:szCs w:val="15"/>
              </w:rPr>
              <w:t>PK16</w:t>
            </w:r>
          </w:p>
          <w:p w:rsidR="00016A0D" w:rsidRPr="00AA5064" w:rsidRDefault="00016A0D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</w:p>
          <w:p w:rsidR="00016A0D" w:rsidRPr="00AA5064" w:rsidRDefault="00016A0D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AA5064">
              <w:rPr>
                <w:rFonts w:ascii="Arial" w:hAnsi="Arial" w:cs="Arial"/>
                <w:sz w:val="15"/>
                <w:szCs w:val="15"/>
              </w:rPr>
              <w:t>PK19</w:t>
            </w:r>
          </w:p>
          <w:p w:rsidR="00016A0D" w:rsidRPr="00385BA8" w:rsidRDefault="00016A0D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  <w:lang w:val="it-IT"/>
              </w:rPr>
            </w:pPr>
          </w:p>
        </w:tc>
        <w:tc>
          <w:tcPr>
            <w:tcW w:w="1981" w:type="dxa"/>
            <w:gridSpan w:val="2"/>
          </w:tcPr>
          <w:p w:rsidR="00016A0D" w:rsidRPr="00AA5064" w:rsidRDefault="00016A0D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</w:p>
          <w:p w:rsidR="00016A0D" w:rsidRPr="00AA5064" w:rsidRDefault="00016A0D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AA5064">
              <w:rPr>
                <w:rFonts w:ascii="Arial" w:hAnsi="Arial" w:cs="Arial"/>
                <w:sz w:val="15"/>
                <w:szCs w:val="15"/>
              </w:rPr>
              <w:t>Paper Packaging &amp; Containers</w:t>
            </w:r>
          </w:p>
          <w:p w:rsidR="00016A0D" w:rsidRPr="00AA5064" w:rsidRDefault="00016A0D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AA5064">
              <w:rPr>
                <w:rFonts w:ascii="Arial" w:hAnsi="Arial" w:cs="Arial"/>
                <w:sz w:val="15"/>
                <w:szCs w:val="15"/>
              </w:rPr>
              <w:t>Wooden Packaging &amp; Containers</w:t>
            </w:r>
          </w:p>
          <w:p w:rsidR="00016A0D" w:rsidRPr="00AA5064" w:rsidRDefault="00016A0D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AA5064">
              <w:rPr>
                <w:rFonts w:ascii="Arial" w:hAnsi="Arial" w:cs="Arial"/>
                <w:sz w:val="15"/>
                <w:szCs w:val="15"/>
              </w:rPr>
              <w:t>Glass Packaging &amp; Containers</w:t>
            </w:r>
          </w:p>
          <w:p w:rsidR="00016A0D" w:rsidRPr="00AA5064" w:rsidRDefault="00016A0D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AA5064">
              <w:rPr>
                <w:rFonts w:ascii="Arial" w:hAnsi="Arial" w:cs="Arial"/>
                <w:sz w:val="15"/>
                <w:szCs w:val="15"/>
              </w:rPr>
              <w:t>Plastic Packaging &amp; Containers</w:t>
            </w:r>
          </w:p>
          <w:p w:rsidR="00016A0D" w:rsidRPr="00AA5064" w:rsidRDefault="00016A0D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AA5064">
              <w:rPr>
                <w:rFonts w:ascii="Arial" w:hAnsi="Arial" w:cs="Arial"/>
                <w:sz w:val="15"/>
                <w:szCs w:val="15"/>
              </w:rPr>
              <w:t>Metal Packaging &amp; Containers</w:t>
            </w:r>
          </w:p>
          <w:p w:rsidR="00016A0D" w:rsidRPr="00AA5064" w:rsidRDefault="00016A0D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AA5064">
              <w:rPr>
                <w:rFonts w:ascii="Arial" w:hAnsi="Arial" w:cs="Arial"/>
                <w:sz w:val="15"/>
                <w:szCs w:val="15"/>
              </w:rPr>
              <w:t>Decorative Packaging &amp; Containers</w:t>
            </w:r>
          </w:p>
          <w:p w:rsidR="00016A0D" w:rsidRDefault="00016A0D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AA5064">
              <w:rPr>
                <w:rFonts w:ascii="Arial" w:hAnsi="Arial" w:cs="Arial"/>
                <w:sz w:val="15"/>
                <w:szCs w:val="15"/>
              </w:rPr>
              <w:t>Packaging Accessories</w:t>
            </w:r>
          </w:p>
          <w:p w:rsidR="00B04886" w:rsidRDefault="00B04886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</w:p>
          <w:p w:rsidR="00B04886" w:rsidRPr="00AA5064" w:rsidRDefault="00B04886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016A0D" w:rsidRPr="00385BA8" w:rsidTr="00331EC7">
        <w:tc>
          <w:tcPr>
            <w:tcW w:w="2628" w:type="dxa"/>
            <w:gridSpan w:val="3"/>
          </w:tcPr>
          <w:p w:rsidR="00016A0D" w:rsidRPr="00AA5064" w:rsidRDefault="00016A0D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AA5064">
              <w:rPr>
                <w:rFonts w:ascii="Arial" w:hAnsi="Arial" w:cs="Arial"/>
                <w:b/>
                <w:sz w:val="15"/>
                <w:szCs w:val="15"/>
              </w:rPr>
              <w:t xml:space="preserve">Palm Oil Products                                                              </w:t>
            </w:r>
          </w:p>
        </w:tc>
      </w:tr>
      <w:tr w:rsidR="00016A0D" w:rsidRPr="00385BA8" w:rsidTr="00331EC7">
        <w:tc>
          <w:tcPr>
            <w:tcW w:w="738" w:type="dxa"/>
            <w:gridSpan w:val="2"/>
          </w:tcPr>
          <w:p w:rsidR="00016A0D" w:rsidRPr="00385BA8" w:rsidRDefault="00016A0D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  <w:lang w:val="it-IT"/>
              </w:rPr>
            </w:pPr>
            <w:r w:rsidRPr="00AA5064">
              <w:rPr>
                <w:rFonts w:ascii="Arial" w:hAnsi="Arial" w:cs="Arial"/>
                <w:b/>
                <w:sz w:val="15"/>
                <w:szCs w:val="15"/>
              </w:rPr>
              <w:t>Code</w:t>
            </w:r>
          </w:p>
        </w:tc>
        <w:tc>
          <w:tcPr>
            <w:tcW w:w="1890" w:type="dxa"/>
          </w:tcPr>
          <w:p w:rsidR="00016A0D" w:rsidRPr="00AA5064" w:rsidRDefault="00016A0D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AA5064">
              <w:rPr>
                <w:rFonts w:ascii="Arial" w:hAnsi="Arial" w:cs="Arial"/>
                <w:b/>
                <w:sz w:val="15"/>
                <w:szCs w:val="15"/>
              </w:rPr>
              <w:t>Code Description</w:t>
            </w:r>
          </w:p>
        </w:tc>
      </w:tr>
      <w:tr w:rsidR="00016A0D" w:rsidRPr="00385BA8" w:rsidTr="00331EC7">
        <w:tc>
          <w:tcPr>
            <w:tcW w:w="738" w:type="dxa"/>
            <w:gridSpan w:val="2"/>
          </w:tcPr>
          <w:p w:rsidR="00016A0D" w:rsidRPr="00AA5064" w:rsidRDefault="00016A0D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</w:p>
          <w:p w:rsidR="00016A0D" w:rsidRDefault="00016A0D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AA5064">
              <w:rPr>
                <w:rFonts w:ascii="Arial" w:hAnsi="Arial" w:cs="Arial"/>
                <w:sz w:val="15"/>
                <w:szCs w:val="15"/>
              </w:rPr>
              <w:t>PM01</w:t>
            </w:r>
          </w:p>
          <w:p w:rsidR="006E333B" w:rsidRPr="00AA5064" w:rsidRDefault="006E333B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PM02</w:t>
            </w:r>
          </w:p>
          <w:p w:rsidR="00016A0D" w:rsidRPr="00AA5064" w:rsidRDefault="00016A0D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AA5064">
              <w:rPr>
                <w:rFonts w:ascii="Arial" w:hAnsi="Arial" w:cs="Arial"/>
                <w:sz w:val="15"/>
                <w:szCs w:val="15"/>
              </w:rPr>
              <w:t>PM04</w:t>
            </w:r>
          </w:p>
          <w:p w:rsidR="00016A0D" w:rsidRPr="00AA5064" w:rsidRDefault="006E333B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PM05</w:t>
            </w:r>
          </w:p>
          <w:p w:rsidR="00016A0D" w:rsidRPr="00AA5064" w:rsidRDefault="006F015F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AA5064">
              <w:rPr>
                <w:rFonts w:ascii="Arial" w:hAnsi="Arial" w:cs="Arial"/>
                <w:sz w:val="15"/>
                <w:szCs w:val="15"/>
              </w:rPr>
              <w:t>PM07</w:t>
            </w:r>
          </w:p>
          <w:p w:rsidR="00016A0D" w:rsidRPr="00AA5064" w:rsidRDefault="00016A0D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AA5064">
              <w:rPr>
                <w:rFonts w:ascii="Arial" w:hAnsi="Arial" w:cs="Arial"/>
                <w:sz w:val="15"/>
                <w:szCs w:val="15"/>
              </w:rPr>
              <w:t>PM10</w:t>
            </w:r>
          </w:p>
          <w:p w:rsidR="00016A0D" w:rsidRPr="00AA5064" w:rsidRDefault="00016A0D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AA5064">
              <w:rPr>
                <w:rFonts w:ascii="Arial" w:hAnsi="Arial" w:cs="Arial"/>
                <w:sz w:val="15"/>
                <w:szCs w:val="15"/>
              </w:rPr>
              <w:t>PM13</w:t>
            </w:r>
          </w:p>
          <w:p w:rsidR="00016A0D" w:rsidRPr="00AA5064" w:rsidRDefault="00016A0D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AA5064">
              <w:rPr>
                <w:rFonts w:ascii="Arial" w:hAnsi="Arial" w:cs="Arial"/>
                <w:sz w:val="15"/>
                <w:szCs w:val="15"/>
              </w:rPr>
              <w:t>PM16</w:t>
            </w:r>
          </w:p>
          <w:p w:rsidR="00016A0D" w:rsidRPr="00AA5064" w:rsidRDefault="00016A0D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AA5064">
              <w:rPr>
                <w:rFonts w:ascii="Arial" w:hAnsi="Arial" w:cs="Arial"/>
                <w:sz w:val="15"/>
                <w:szCs w:val="15"/>
              </w:rPr>
              <w:t>PM19</w:t>
            </w:r>
          </w:p>
          <w:p w:rsidR="00016A0D" w:rsidRDefault="00016A0D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AA5064">
              <w:rPr>
                <w:rFonts w:ascii="Arial" w:hAnsi="Arial" w:cs="Arial"/>
                <w:sz w:val="15"/>
                <w:szCs w:val="15"/>
              </w:rPr>
              <w:t>PM22</w:t>
            </w:r>
          </w:p>
          <w:p w:rsidR="006E333B" w:rsidRPr="00AA5064" w:rsidRDefault="006E333B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</w:p>
          <w:p w:rsidR="00016A0D" w:rsidRPr="00AA5064" w:rsidRDefault="00016A0D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AA5064">
              <w:rPr>
                <w:rFonts w:ascii="Arial" w:hAnsi="Arial" w:cs="Arial"/>
                <w:sz w:val="15"/>
                <w:szCs w:val="15"/>
              </w:rPr>
              <w:t>PM25</w:t>
            </w:r>
          </w:p>
          <w:p w:rsidR="00016A0D" w:rsidRPr="00AA5064" w:rsidRDefault="00016A0D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AA5064">
              <w:rPr>
                <w:rFonts w:ascii="Arial" w:hAnsi="Arial" w:cs="Arial"/>
                <w:sz w:val="15"/>
                <w:szCs w:val="15"/>
              </w:rPr>
              <w:t>PM28</w:t>
            </w:r>
          </w:p>
          <w:p w:rsidR="00016A0D" w:rsidRDefault="00016A0D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  <w:lang w:val="it-IT"/>
              </w:rPr>
            </w:pPr>
          </w:p>
          <w:p w:rsidR="006F015F" w:rsidRPr="00385BA8" w:rsidRDefault="006F015F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  <w:lang w:val="it-IT"/>
              </w:rPr>
            </w:pPr>
          </w:p>
        </w:tc>
        <w:tc>
          <w:tcPr>
            <w:tcW w:w="1890" w:type="dxa"/>
          </w:tcPr>
          <w:p w:rsidR="00016A0D" w:rsidRPr="00AA5064" w:rsidRDefault="00016A0D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</w:p>
          <w:p w:rsidR="006E333B" w:rsidRDefault="00016A0D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AA5064">
              <w:rPr>
                <w:rFonts w:ascii="Arial" w:hAnsi="Arial" w:cs="Arial"/>
                <w:sz w:val="15"/>
                <w:szCs w:val="15"/>
              </w:rPr>
              <w:t xml:space="preserve">Crude Palm Oil </w:t>
            </w:r>
          </w:p>
          <w:p w:rsidR="00016A0D" w:rsidRPr="00AA5064" w:rsidRDefault="00016A0D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AA5064">
              <w:rPr>
                <w:rFonts w:ascii="Arial" w:hAnsi="Arial" w:cs="Arial"/>
                <w:sz w:val="15"/>
                <w:szCs w:val="15"/>
              </w:rPr>
              <w:t>Palm Kernel Oil</w:t>
            </w:r>
          </w:p>
          <w:p w:rsidR="006E333B" w:rsidRDefault="00016A0D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AA5064">
              <w:rPr>
                <w:rFonts w:ascii="Arial" w:hAnsi="Arial" w:cs="Arial"/>
                <w:sz w:val="15"/>
                <w:szCs w:val="15"/>
              </w:rPr>
              <w:t xml:space="preserve">Refined Palm Oil </w:t>
            </w:r>
          </w:p>
          <w:p w:rsidR="006E333B" w:rsidRDefault="006E333B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Cooking Oil</w:t>
            </w:r>
          </w:p>
          <w:p w:rsidR="006F015F" w:rsidRPr="00AA5064" w:rsidRDefault="006F015F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AA5064">
              <w:rPr>
                <w:rFonts w:ascii="Arial" w:hAnsi="Arial" w:cs="Arial"/>
                <w:sz w:val="15"/>
                <w:szCs w:val="15"/>
              </w:rPr>
              <w:t>Margarine &amp; Shortening</w:t>
            </w:r>
          </w:p>
          <w:p w:rsidR="00016A0D" w:rsidRPr="00AA5064" w:rsidRDefault="00016A0D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AA5064">
              <w:rPr>
                <w:rFonts w:ascii="Arial" w:hAnsi="Arial" w:cs="Arial"/>
                <w:sz w:val="15"/>
                <w:szCs w:val="15"/>
              </w:rPr>
              <w:t xml:space="preserve">Ghee and </w:t>
            </w:r>
            <w:proofErr w:type="spellStart"/>
            <w:r w:rsidRPr="00AA5064">
              <w:rPr>
                <w:rFonts w:ascii="Arial" w:hAnsi="Arial" w:cs="Arial"/>
                <w:sz w:val="15"/>
                <w:szCs w:val="15"/>
              </w:rPr>
              <w:t>Vanaspati</w:t>
            </w:r>
            <w:proofErr w:type="spellEnd"/>
          </w:p>
          <w:p w:rsidR="00016A0D" w:rsidRPr="00AA5064" w:rsidRDefault="00016A0D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AA5064">
              <w:rPr>
                <w:rFonts w:ascii="Arial" w:hAnsi="Arial" w:cs="Arial"/>
                <w:sz w:val="15"/>
                <w:szCs w:val="15"/>
              </w:rPr>
              <w:t>Soap Noodles</w:t>
            </w:r>
          </w:p>
          <w:p w:rsidR="00016A0D" w:rsidRPr="00AA5064" w:rsidRDefault="00016A0D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AA5064">
              <w:rPr>
                <w:rFonts w:ascii="Arial" w:hAnsi="Arial" w:cs="Arial"/>
                <w:sz w:val="15"/>
                <w:szCs w:val="15"/>
              </w:rPr>
              <w:t>Other Oleo Chemicals</w:t>
            </w:r>
          </w:p>
          <w:p w:rsidR="00016A0D" w:rsidRPr="00AA5064" w:rsidRDefault="00016A0D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AA5064">
              <w:rPr>
                <w:rFonts w:ascii="Arial" w:hAnsi="Arial" w:cs="Arial"/>
                <w:sz w:val="15"/>
                <w:szCs w:val="15"/>
              </w:rPr>
              <w:t xml:space="preserve">Palm </w:t>
            </w:r>
            <w:proofErr w:type="spellStart"/>
            <w:r w:rsidRPr="00AA5064">
              <w:rPr>
                <w:rFonts w:ascii="Arial" w:hAnsi="Arial" w:cs="Arial"/>
                <w:sz w:val="15"/>
                <w:szCs w:val="15"/>
              </w:rPr>
              <w:t>Stearine</w:t>
            </w:r>
            <w:proofErr w:type="spellEnd"/>
          </w:p>
          <w:p w:rsidR="00016A0D" w:rsidRPr="00AA5064" w:rsidRDefault="00016A0D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AA5064">
              <w:rPr>
                <w:rFonts w:ascii="Arial" w:hAnsi="Arial" w:cs="Arial"/>
                <w:sz w:val="15"/>
                <w:szCs w:val="15"/>
              </w:rPr>
              <w:t>Palm Oil Based Industrial Product</w:t>
            </w:r>
          </w:p>
          <w:p w:rsidR="00016A0D" w:rsidRPr="00AA5064" w:rsidRDefault="00016A0D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proofErr w:type="spellStart"/>
            <w:r w:rsidRPr="00AA5064">
              <w:rPr>
                <w:rFonts w:ascii="Arial" w:hAnsi="Arial" w:cs="Arial"/>
                <w:sz w:val="15"/>
                <w:szCs w:val="15"/>
              </w:rPr>
              <w:t>Glycerine</w:t>
            </w:r>
            <w:proofErr w:type="spellEnd"/>
          </w:p>
          <w:p w:rsidR="00016A0D" w:rsidRPr="00AA5064" w:rsidRDefault="00016A0D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AA5064">
              <w:rPr>
                <w:rFonts w:ascii="Arial" w:hAnsi="Arial" w:cs="Arial"/>
                <w:sz w:val="15"/>
                <w:szCs w:val="15"/>
              </w:rPr>
              <w:t>Blended Oil</w:t>
            </w:r>
          </w:p>
          <w:p w:rsidR="006F015F" w:rsidRPr="00AA5064" w:rsidRDefault="006F015F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</w:p>
          <w:p w:rsidR="006F015F" w:rsidRPr="00AA5064" w:rsidRDefault="006F015F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016A0D" w:rsidRPr="00385BA8" w:rsidTr="00331EC7">
        <w:tc>
          <w:tcPr>
            <w:tcW w:w="2628" w:type="dxa"/>
            <w:gridSpan w:val="3"/>
          </w:tcPr>
          <w:p w:rsidR="00016A0D" w:rsidRPr="00AA5064" w:rsidRDefault="00016A0D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AA5064">
              <w:rPr>
                <w:rFonts w:ascii="Arial" w:hAnsi="Arial" w:cs="Arial"/>
                <w:b/>
                <w:sz w:val="15"/>
                <w:szCs w:val="15"/>
              </w:rPr>
              <w:t xml:space="preserve">Pharmaceuticals, Toiletries and Cosmetics                   </w:t>
            </w:r>
          </w:p>
        </w:tc>
      </w:tr>
      <w:tr w:rsidR="00016A0D" w:rsidRPr="00385BA8" w:rsidTr="00331EC7">
        <w:tc>
          <w:tcPr>
            <w:tcW w:w="647" w:type="dxa"/>
          </w:tcPr>
          <w:p w:rsidR="00016A0D" w:rsidRPr="00385BA8" w:rsidRDefault="00016A0D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  <w:lang w:val="it-IT"/>
              </w:rPr>
            </w:pPr>
            <w:r w:rsidRPr="00AA5064">
              <w:rPr>
                <w:rFonts w:ascii="Arial" w:hAnsi="Arial" w:cs="Arial"/>
                <w:b/>
                <w:sz w:val="15"/>
                <w:szCs w:val="15"/>
              </w:rPr>
              <w:t>Code</w:t>
            </w:r>
          </w:p>
        </w:tc>
        <w:tc>
          <w:tcPr>
            <w:tcW w:w="1981" w:type="dxa"/>
            <w:gridSpan w:val="2"/>
          </w:tcPr>
          <w:p w:rsidR="00016A0D" w:rsidRPr="00AA5064" w:rsidRDefault="00016A0D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AA5064">
              <w:rPr>
                <w:rFonts w:ascii="Arial" w:hAnsi="Arial" w:cs="Arial"/>
                <w:b/>
                <w:sz w:val="15"/>
                <w:szCs w:val="15"/>
              </w:rPr>
              <w:t>Code Description</w:t>
            </w:r>
          </w:p>
        </w:tc>
      </w:tr>
      <w:tr w:rsidR="00016A0D" w:rsidRPr="00385BA8" w:rsidTr="00F15073">
        <w:trPr>
          <w:trHeight w:val="2015"/>
        </w:trPr>
        <w:tc>
          <w:tcPr>
            <w:tcW w:w="647" w:type="dxa"/>
          </w:tcPr>
          <w:p w:rsidR="00016A0D" w:rsidRPr="00AA5064" w:rsidRDefault="00016A0D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</w:p>
          <w:p w:rsidR="00016A0D" w:rsidRPr="00AA5064" w:rsidRDefault="00016A0D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AA5064">
              <w:rPr>
                <w:rFonts w:ascii="Arial" w:hAnsi="Arial" w:cs="Arial"/>
                <w:sz w:val="15"/>
                <w:szCs w:val="15"/>
              </w:rPr>
              <w:t>PT01</w:t>
            </w:r>
          </w:p>
          <w:p w:rsidR="00016A0D" w:rsidRPr="00AA5064" w:rsidRDefault="00016A0D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</w:p>
          <w:p w:rsidR="00016A0D" w:rsidRPr="00AA5064" w:rsidRDefault="00016A0D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AA5064">
              <w:rPr>
                <w:rFonts w:ascii="Arial" w:hAnsi="Arial" w:cs="Arial"/>
                <w:sz w:val="15"/>
                <w:szCs w:val="15"/>
              </w:rPr>
              <w:t>PT04</w:t>
            </w:r>
          </w:p>
          <w:p w:rsidR="00016A0D" w:rsidRPr="00AA5064" w:rsidRDefault="00016A0D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</w:p>
          <w:p w:rsidR="00016A0D" w:rsidRPr="00AA5064" w:rsidRDefault="00016A0D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AA5064">
              <w:rPr>
                <w:rFonts w:ascii="Arial" w:hAnsi="Arial" w:cs="Arial"/>
                <w:sz w:val="15"/>
                <w:szCs w:val="15"/>
              </w:rPr>
              <w:t>PT07</w:t>
            </w:r>
          </w:p>
          <w:p w:rsidR="00016A0D" w:rsidRPr="00AA5064" w:rsidRDefault="00016A0D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</w:p>
          <w:p w:rsidR="00016A0D" w:rsidRPr="00AA5064" w:rsidRDefault="00016A0D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AA5064">
              <w:rPr>
                <w:rFonts w:ascii="Arial" w:hAnsi="Arial" w:cs="Arial"/>
                <w:sz w:val="15"/>
                <w:szCs w:val="15"/>
              </w:rPr>
              <w:t>PT10</w:t>
            </w:r>
          </w:p>
          <w:p w:rsidR="00016A0D" w:rsidRDefault="00016A0D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AA5064">
              <w:rPr>
                <w:rFonts w:ascii="Arial" w:hAnsi="Arial" w:cs="Arial"/>
                <w:sz w:val="15"/>
                <w:szCs w:val="15"/>
              </w:rPr>
              <w:t>PT13</w:t>
            </w:r>
          </w:p>
          <w:p w:rsidR="006E333B" w:rsidRPr="00AA5064" w:rsidRDefault="006E333B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PT15</w:t>
            </w:r>
          </w:p>
          <w:p w:rsidR="00016A0D" w:rsidRPr="00AA5064" w:rsidRDefault="00016A0D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AA5064">
              <w:rPr>
                <w:rFonts w:ascii="Arial" w:hAnsi="Arial" w:cs="Arial"/>
                <w:sz w:val="15"/>
                <w:szCs w:val="15"/>
              </w:rPr>
              <w:t>PT16</w:t>
            </w:r>
          </w:p>
          <w:p w:rsidR="00016A0D" w:rsidRPr="00BF3ACB" w:rsidRDefault="00016A0D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AA5064">
              <w:rPr>
                <w:rFonts w:ascii="Arial" w:hAnsi="Arial" w:cs="Arial"/>
                <w:sz w:val="15"/>
                <w:szCs w:val="15"/>
              </w:rPr>
              <w:t>PT17</w:t>
            </w:r>
          </w:p>
        </w:tc>
        <w:tc>
          <w:tcPr>
            <w:tcW w:w="1981" w:type="dxa"/>
            <w:gridSpan w:val="2"/>
          </w:tcPr>
          <w:p w:rsidR="00016A0D" w:rsidRPr="00AA5064" w:rsidRDefault="00016A0D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</w:p>
          <w:p w:rsidR="00016A0D" w:rsidRPr="00AA5064" w:rsidRDefault="00016A0D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AA5064">
              <w:rPr>
                <w:rFonts w:ascii="Arial" w:hAnsi="Arial" w:cs="Arial"/>
                <w:sz w:val="15"/>
                <w:szCs w:val="15"/>
              </w:rPr>
              <w:t>Herbal, Traditional Products</w:t>
            </w:r>
          </w:p>
          <w:p w:rsidR="00016A0D" w:rsidRPr="00AA5064" w:rsidRDefault="00016A0D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AA5064">
              <w:rPr>
                <w:rFonts w:ascii="Arial" w:hAnsi="Arial" w:cs="Arial"/>
                <w:sz w:val="15"/>
                <w:szCs w:val="15"/>
              </w:rPr>
              <w:t>Plants &amp; Parts of Plants for Therapeutic Use</w:t>
            </w:r>
          </w:p>
          <w:p w:rsidR="00016A0D" w:rsidRPr="00AA5064" w:rsidRDefault="00016A0D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AA5064">
              <w:rPr>
                <w:rFonts w:ascii="Arial" w:hAnsi="Arial" w:cs="Arial"/>
                <w:sz w:val="15"/>
                <w:szCs w:val="15"/>
              </w:rPr>
              <w:t>Pharmaceutical Raw Materials</w:t>
            </w:r>
          </w:p>
          <w:p w:rsidR="00016A0D" w:rsidRPr="00AA5064" w:rsidRDefault="00016A0D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AA5064">
              <w:rPr>
                <w:rFonts w:ascii="Arial" w:hAnsi="Arial" w:cs="Arial"/>
                <w:sz w:val="15"/>
                <w:szCs w:val="15"/>
              </w:rPr>
              <w:t>Medicine</w:t>
            </w:r>
          </w:p>
          <w:p w:rsidR="00016A0D" w:rsidRDefault="00016A0D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AA5064">
              <w:rPr>
                <w:rFonts w:ascii="Arial" w:hAnsi="Arial" w:cs="Arial"/>
                <w:sz w:val="15"/>
                <w:szCs w:val="15"/>
              </w:rPr>
              <w:t>Toiletries</w:t>
            </w:r>
          </w:p>
          <w:p w:rsidR="006E333B" w:rsidRPr="00AA5064" w:rsidRDefault="006E333B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Perfumery</w:t>
            </w:r>
          </w:p>
          <w:p w:rsidR="00016A0D" w:rsidRPr="00AA5064" w:rsidRDefault="00016A0D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AA5064">
              <w:rPr>
                <w:rFonts w:ascii="Arial" w:hAnsi="Arial" w:cs="Arial"/>
                <w:sz w:val="15"/>
                <w:szCs w:val="15"/>
              </w:rPr>
              <w:t>Cosmetics</w:t>
            </w:r>
          </w:p>
          <w:p w:rsidR="00016A0D" w:rsidRPr="00AA5064" w:rsidRDefault="00016A0D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AA5064">
              <w:rPr>
                <w:rFonts w:ascii="Arial" w:hAnsi="Arial" w:cs="Arial"/>
                <w:sz w:val="15"/>
                <w:szCs w:val="15"/>
              </w:rPr>
              <w:t>Healthcare Products</w:t>
            </w:r>
          </w:p>
        </w:tc>
      </w:tr>
      <w:tr w:rsidR="00016A0D" w:rsidRPr="00385BA8" w:rsidTr="00331EC7">
        <w:tc>
          <w:tcPr>
            <w:tcW w:w="2628" w:type="dxa"/>
            <w:gridSpan w:val="3"/>
          </w:tcPr>
          <w:p w:rsidR="00016A0D" w:rsidRPr="00AA5064" w:rsidRDefault="00016A0D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AA5064">
              <w:rPr>
                <w:rFonts w:ascii="Arial" w:hAnsi="Arial" w:cs="Arial"/>
                <w:b/>
                <w:sz w:val="15"/>
                <w:szCs w:val="15"/>
              </w:rPr>
              <w:lastRenderedPageBreak/>
              <w:t xml:space="preserve">Prepared Food                                                                                                                        </w:t>
            </w:r>
          </w:p>
        </w:tc>
      </w:tr>
      <w:tr w:rsidR="00016A0D" w:rsidRPr="00385BA8" w:rsidTr="00331EC7">
        <w:tc>
          <w:tcPr>
            <w:tcW w:w="647" w:type="dxa"/>
          </w:tcPr>
          <w:p w:rsidR="00016A0D" w:rsidRPr="00385BA8" w:rsidRDefault="00016A0D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  <w:lang w:val="it-IT"/>
              </w:rPr>
            </w:pPr>
            <w:r w:rsidRPr="00AA5064">
              <w:rPr>
                <w:rFonts w:ascii="Arial" w:hAnsi="Arial" w:cs="Arial"/>
                <w:b/>
                <w:sz w:val="15"/>
                <w:szCs w:val="15"/>
              </w:rPr>
              <w:t>Code</w:t>
            </w:r>
          </w:p>
        </w:tc>
        <w:tc>
          <w:tcPr>
            <w:tcW w:w="1981" w:type="dxa"/>
            <w:gridSpan w:val="2"/>
          </w:tcPr>
          <w:p w:rsidR="00016A0D" w:rsidRPr="00AA5064" w:rsidRDefault="00016A0D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AA5064">
              <w:rPr>
                <w:rFonts w:ascii="Arial" w:hAnsi="Arial" w:cs="Arial"/>
                <w:b/>
                <w:sz w:val="15"/>
                <w:szCs w:val="15"/>
              </w:rPr>
              <w:t>Code Description</w:t>
            </w:r>
          </w:p>
        </w:tc>
      </w:tr>
      <w:tr w:rsidR="00016A0D" w:rsidRPr="00385BA8" w:rsidTr="00331EC7">
        <w:tc>
          <w:tcPr>
            <w:tcW w:w="647" w:type="dxa"/>
          </w:tcPr>
          <w:p w:rsidR="00016A0D" w:rsidRPr="00385BA8" w:rsidRDefault="00016A0D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  <w:lang w:val="fr-FR"/>
              </w:rPr>
            </w:pPr>
          </w:p>
          <w:p w:rsidR="00016A0D" w:rsidRPr="00AA5064" w:rsidRDefault="00016A0D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AA5064">
              <w:rPr>
                <w:rFonts w:ascii="Arial" w:hAnsi="Arial" w:cs="Arial"/>
                <w:sz w:val="15"/>
                <w:szCs w:val="15"/>
              </w:rPr>
              <w:t>FD01</w:t>
            </w:r>
          </w:p>
          <w:p w:rsidR="00016A0D" w:rsidRPr="00AA5064" w:rsidRDefault="00016A0D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AA5064">
              <w:rPr>
                <w:rFonts w:ascii="Arial" w:hAnsi="Arial" w:cs="Arial"/>
                <w:sz w:val="15"/>
                <w:szCs w:val="15"/>
              </w:rPr>
              <w:t>FD04</w:t>
            </w:r>
          </w:p>
          <w:p w:rsidR="00016A0D" w:rsidRPr="00AA5064" w:rsidRDefault="00016A0D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AA5064">
              <w:rPr>
                <w:rFonts w:ascii="Arial" w:hAnsi="Arial" w:cs="Arial"/>
                <w:sz w:val="15"/>
                <w:szCs w:val="15"/>
              </w:rPr>
              <w:t>FD07</w:t>
            </w:r>
          </w:p>
          <w:p w:rsidR="00016A0D" w:rsidRPr="00AA5064" w:rsidRDefault="00016A0D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AA5064">
              <w:rPr>
                <w:rFonts w:ascii="Arial" w:hAnsi="Arial" w:cs="Arial"/>
                <w:sz w:val="15"/>
                <w:szCs w:val="15"/>
              </w:rPr>
              <w:t>FD10</w:t>
            </w:r>
          </w:p>
          <w:p w:rsidR="00016A0D" w:rsidRPr="00AA5064" w:rsidRDefault="00016A0D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AA5064">
              <w:rPr>
                <w:rFonts w:ascii="Arial" w:hAnsi="Arial" w:cs="Arial"/>
                <w:sz w:val="15"/>
                <w:szCs w:val="15"/>
              </w:rPr>
              <w:t>FD13</w:t>
            </w:r>
          </w:p>
          <w:p w:rsidR="00016A0D" w:rsidRPr="00AA5064" w:rsidRDefault="00016A0D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</w:p>
          <w:p w:rsidR="00016A0D" w:rsidRPr="00AA5064" w:rsidRDefault="00016A0D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AA5064">
              <w:rPr>
                <w:rFonts w:ascii="Arial" w:hAnsi="Arial" w:cs="Arial"/>
                <w:sz w:val="15"/>
                <w:szCs w:val="15"/>
              </w:rPr>
              <w:t>FD15</w:t>
            </w:r>
          </w:p>
          <w:p w:rsidR="00016A0D" w:rsidRPr="00AA5064" w:rsidRDefault="00016A0D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AA5064">
              <w:rPr>
                <w:rFonts w:ascii="Arial" w:hAnsi="Arial" w:cs="Arial"/>
                <w:sz w:val="15"/>
                <w:szCs w:val="15"/>
              </w:rPr>
              <w:t>FD16</w:t>
            </w:r>
          </w:p>
          <w:p w:rsidR="00016A0D" w:rsidRPr="00AA5064" w:rsidRDefault="00016A0D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AA5064">
              <w:rPr>
                <w:rFonts w:ascii="Arial" w:hAnsi="Arial" w:cs="Arial"/>
                <w:sz w:val="15"/>
                <w:szCs w:val="15"/>
              </w:rPr>
              <w:t>FD19</w:t>
            </w:r>
          </w:p>
          <w:p w:rsidR="00016A0D" w:rsidRPr="00AA5064" w:rsidRDefault="00016A0D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AA5064">
              <w:rPr>
                <w:rFonts w:ascii="Arial" w:hAnsi="Arial" w:cs="Arial"/>
                <w:sz w:val="15"/>
                <w:szCs w:val="15"/>
              </w:rPr>
              <w:t>FD22</w:t>
            </w:r>
          </w:p>
          <w:p w:rsidR="00016A0D" w:rsidRPr="00AA5064" w:rsidRDefault="00016A0D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AA5064">
              <w:rPr>
                <w:rFonts w:ascii="Arial" w:hAnsi="Arial" w:cs="Arial"/>
                <w:sz w:val="15"/>
                <w:szCs w:val="15"/>
              </w:rPr>
              <w:t>FD25</w:t>
            </w:r>
          </w:p>
          <w:p w:rsidR="00016A0D" w:rsidRPr="00AA5064" w:rsidRDefault="00016A0D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</w:p>
          <w:p w:rsidR="00016A0D" w:rsidRPr="00AA5064" w:rsidRDefault="00016A0D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AA5064">
              <w:rPr>
                <w:rFonts w:ascii="Arial" w:hAnsi="Arial" w:cs="Arial"/>
                <w:sz w:val="15"/>
                <w:szCs w:val="15"/>
              </w:rPr>
              <w:t>FD28</w:t>
            </w:r>
          </w:p>
          <w:p w:rsidR="00016A0D" w:rsidRPr="00AA5064" w:rsidRDefault="00016A0D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AA5064">
              <w:rPr>
                <w:rFonts w:ascii="Arial" w:hAnsi="Arial" w:cs="Arial"/>
                <w:sz w:val="15"/>
                <w:szCs w:val="15"/>
              </w:rPr>
              <w:t>FD31</w:t>
            </w:r>
          </w:p>
          <w:p w:rsidR="00016A0D" w:rsidRPr="00AA5064" w:rsidRDefault="00016A0D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AA5064">
              <w:rPr>
                <w:rFonts w:ascii="Arial" w:hAnsi="Arial" w:cs="Arial"/>
                <w:sz w:val="15"/>
                <w:szCs w:val="15"/>
              </w:rPr>
              <w:t>FD34</w:t>
            </w:r>
          </w:p>
          <w:p w:rsidR="00016A0D" w:rsidRPr="00AA5064" w:rsidRDefault="00016A0D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</w:p>
          <w:p w:rsidR="00016A0D" w:rsidRDefault="00016A0D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AA5064">
              <w:rPr>
                <w:rFonts w:ascii="Arial" w:hAnsi="Arial" w:cs="Arial"/>
                <w:sz w:val="15"/>
                <w:szCs w:val="15"/>
              </w:rPr>
              <w:t>FD40</w:t>
            </w:r>
          </w:p>
          <w:p w:rsidR="00234244" w:rsidRDefault="00234244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FD41</w:t>
            </w:r>
          </w:p>
          <w:p w:rsidR="00234244" w:rsidRPr="00AA5064" w:rsidRDefault="00234244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FD42</w:t>
            </w:r>
          </w:p>
          <w:p w:rsidR="00016A0D" w:rsidRPr="00AA5064" w:rsidRDefault="00016A0D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AA5064">
              <w:rPr>
                <w:rFonts w:ascii="Arial" w:hAnsi="Arial" w:cs="Arial"/>
                <w:sz w:val="15"/>
                <w:szCs w:val="15"/>
              </w:rPr>
              <w:t>FD43</w:t>
            </w:r>
          </w:p>
          <w:p w:rsidR="00016A0D" w:rsidRPr="00AA5064" w:rsidRDefault="00016A0D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</w:p>
          <w:p w:rsidR="00016A0D" w:rsidRPr="00AA5064" w:rsidRDefault="00016A0D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AA5064">
              <w:rPr>
                <w:rFonts w:ascii="Arial" w:hAnsi="Arial" w:cs="Arial"/>
                <w:sz w:val="15"/>
                <w:szCs w:val="15"/>
              </w:rPr>
              <w:t>FD44</w:t>
            </w:r>
          </w:p>
          <w:p w:rsidR="00016A0D" w:rsidRPr="00AA5064" w:rsidRDefault="00016A0D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AA5064">
              <w:rPr>
                <w:rFonts w:ascii="Arial" w:hAnsi="Arial" w:cs="Arial"/>
                <w:sz w:val="15"/>
                <w:szCs w:val="15"/>
              </w:rPr>
              <w:t>FD49</w:t>
            </w:r>
          </w:p>
          <w:p w:rsidR="00016A0D" w:rsidRPr="00AA5064" w:rsidRDefault="00016A0D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</w:p>
          <w:p w:rsidR="00016A0D" w:rsidRPr="00AA5064" w:rsidRDefault="00016A0D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AA5064">
              <w:rPr>
                <w:rFonts w:ascii="Arial" w:hAnsi="Arial" w:cs="Arial"/>
                <w:sz w:val="15"/>
                <w:szCs w:val="15"/>
              </w:rPr>
              <w:t>FD50</w:t>
            </w:r>
          </w:p>
          <w:p w:rsidR="00016A0D" w:rsidRPr="00385BA8" w:rsidRDefault="00016A0D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  <w:lang w:val="it-IT"/>
              </w:rPr>
            </w:pPr>
          </w:p>
        </w:tc>
        <w:tc>
          <w:tcPr>
            <w:tcW w:w="1981" w:type="dxa"/>
            <w:gridSpan w:val="2"/>
          </w:tcPr>
          <w:p w:rsidR="00016A0D" w:rsidRPr="00AA5064" w:rsidRDefault="00016A0D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</w:p>
          <w:p w:rsidR="00016A0D" w:rsidRPr="00AA5064" w:rsidRDefault="00016A0D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AA5064">
              <w:rPr>
                <w:rFonts w:ascii="Arial" w:hAnsi="Arial" w:cs="Arial"/>
                <w:sz w:val="15"/>
                <w:szCs w:val="15"/>
              </w:rPr>
              <w:t>Cocoa Products</w:t>
            </w:r>
          </w:p>
          <w:p w:rsidR="00016A0D" w:rsidRPr="00AA5064" w:rsidRDefault="00016A0D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AA5064">
              <w:rPr>
                <w:rFonts w:ascii="Arial" w:hAnsi="Arial" w:cs="Arial"/>
                <w:sz w:val="15"/>
                <w:szCs w:val="15"/>
              </w:rPr>
              <w:t>Coconut Products</w:t>
            </w:r>
          </w:p>
          <w:p w:rsidR="00016A0D" w:rsidRPr="00AA5064" w:rsidRDefault="00016A0D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AA5064">
              <w:rPr>
                <w:rFonts w:ascii="Arial" w:hAnsi="Arial" w:cs="Arial"/>
                <w:sz w:val="15"/>
                <w:szCs w:val="15"/>
              </w:rPr>
              <w:t>Dairy Products</w:t>
            </w:r>
          </w:p>
          <w:p w:rsidR="00016A0D" w:rsidRPr="00AA5064" w:rsidRDefault="00016A0D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AA5064">
              <w:rPr>
                <w:rFonts w:ascii="Arial" w:hAnsi="Arial" w:cs="Arial"/>
                <w:sz w:val="15"/>
                <w:szCs w:val="15"/>
              </w:rPr>
              <w:t>Confectionery (Biscuits)</w:t>
            </w:r>
          </w:p>
          <w:p w:rsidR="00016A0D" w:rsidRPr="00AA5064" w:rsidRDefault="00016A0D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AA5064">
              <w:rPr>
                <w:rFonts w:ascii="Arial" w:hAnsi="Arial" w:cs="Arial"/>
                <w:sz w:val="15"/>
                <w:szCs w:val="15"/>
              </w:rPr>
              <w:t>Confectionery (Chocolates &amp; Candies)</w:t>
            </w:r>
          </w:p>
          <w:p w:rsidR="00016A0D" w:rsidRPr="00AA5064" w:rsidRDefault="00016A0D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AA5064">
              <w:rPr>
                <w:rFonts w:ascii="Arial" w:hAnsi="Arial" w:cs="Arial"/>
                <w:sz w:val="15"/>
                <w:szCs w:val="15"/>
              </w:rPr>
              <w:t>Cereals</w:t>
            </w:r>
          </w:p>
          <w:p w:rsidR="00016A0D" w:rsidRPr="00AA5064" w:rsidRDefault="00016A0D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AA5064">
              <w:rPr>
                <w:rFonts w:ascii="Arial" w:hAnsi="Arial" w:cs="Arial"/>
                <w:sz w:val="15"/>
                <w:szCs w:val="15"/>
              </w:rPr>
              <w:t>Snacks</w:t>
            </w:r>
          </w:p>
          <w:p w:rsidR="00016A0D" w:rsidRPr="00AA5064" w:rsidRDefault="00016A0D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AA5064">
              <w:rPr>
                <w:rFonts w:ascii="Arial" w:hAnsi="Arial" w:cs="Arial"/>
                <w:sz w:val="15"/>
                <w:szCs w:val="15"/>
              </w:rPr>
              <w:t>‘Ready to Eat’ Meals</w:t>
            </w:r>
          </w:p>
          <w:p w:rsidR="00016A0D" w:rsidRPr="00AA5064" w:rsidRDefault="00016A0D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AA5064">
              <w:rPr>
                <w:rFonts w:ascii="Arial" w:hAnsi="Arial" w:cs="Arial"/>
                <w:sz w:val="15"/>
                <w:szCs w:val="15"/>
              </w:rPr>
              <w:t>Bakery Products</w:t>
            </w:r>
          </w:p>
          <w:p w:rsidR="00016A0D" w:rsidRPr="00AA5064" w:rsidRDefault="00016A0D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AA5064">
              <w:rPr>
                <w:rFonts w:ascii="Arial" w:hAnsi="Arial" w:cs="Arial"/>
                <w:sz w:val="15"/>
                <w:szCs w:val="15"/>
              </w:rPr>
              <w:t>Pasta, Noodles and Pancakes</w:t>
            </w:r>
          </w:p>
          <w:p w:rsidR="00016A0D" w:rsidRPr="00AA5064" w:rsidRDefault="00016A0D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AA5064">
              <w:rPr>
                <w:rFonts w:ascii="Arial" w:hAnsi="Arial" w:cs="Arial"/>
                <w:sz w:val="15"/>
                <w:szCs w:val="15"/>
              </w:rPr>
              <w:t>Sauces and Paste</w:t>
            </w:r>
          </w:p>
          <w:p w:rsidR="00016A0D" w:rsidRPr="00AA5064" w:rsidRDefault="00016A0D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AA5064">
              <w:rPr>
                <w:rFonts w:ascii="Arial" w:hAnsi="Arial" w:cs="Arial"/>
                <w:sz w:val="15"/>
                <w:szCs w:val="15"/>
              </w:rPr>
              <w:t xml:space="preserve">Spices and Condiments </w:t>
            </w:r>
          </w:p>
          <w:p w:rsidR="00016A0D" w:rsidRPr="00AA5064" w:rsidRDefault="00016A0D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proofErr w:type="spellStart"/>
            <w:r w:rsidRPr="00AA5064">
              <w:rPr>
                <w:rFonts w:ascii="Arial" w:hAnsi="Arial" w:cs="Arial"/>
                <w:sz w:val="15"/>
                <w:szCs w:val="15"/>
              </w:rPr>
              <w:t>Flavouring</w:t>
            </w:r>
            <w:proofErr w:type="spellEnd"/>
            <w:r w:rsidRPr="00AA5064">
              <w:rPr>
                <w:rFonts w:ascii="Arial" w:hAnsi="Arial" w:cs="Arial"/>
                <w:sz w:val="15"/>
                <w:szCs w:val="15"/>
              </w:rPr>
              <w:t xml:space="preserve">, </w:t>
            </w:r>
            <w:proofErr w:type="spellStart"/>
            <w:r w:rsidRPr="00AA5064">
              <w:rPr>
                <w:rFonts w:ascii="Arial" w:hAnsi="Arial" w:cs="Arial"/>
                <w:sz w:val="15"/>
                <w:szCs w:val="15"/>
              </w:rPr>
              <w:t>Colouring</w:t>
            </w:r>
            <w:proofErr w:type="spellEnd"/>
            <w:r w:rsidRPr="00AA5064">
              <w:rPr>
                <w:rFonts w:ascii="Arial" w:hAnsi="Arial" w:cs="Arial"/>
                <w:sz w:val="15"/>
                <w:szCs w:val="15"/>
              </w:rPr>
              <w:t xml:space="preserve"> and Fragrances</w:t>
            </w:r>
          </w:p>
          <w:p w:rsidR="00234244" w:rsidRDefault="00016A0D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AA5064">
              <w:rPr>
                <w:rFonts w:ascii="Arial" w:hAnsi="Arial" w:cs="Arial"/>
                <w:sz w:val="15"/>
                <w:szCs w:val="15"/>
              </w:rPr>
              <w:t>Processed</w:t>
            </w:r>
            <w:r w:rsidR="00234244">
              <w:rPr>
                <w:rFonts w:ascii="Arial" w:hAnsi="Arial" w:cs="Arial"/>
                <w:sz w:val="15"/>
                <w:szCs w:val="15"/>
              </w:rPr>
              <w:t xml:space="preserve"> Meat</w:t>
            </w:r>
          </w:p>
          <w:p w:rsidR="00234244" w:rsidRDefault="00234244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 xml:space="preserve">Processed </w:t>
            </w:r>
            <w:r w:rsidR="00016A0D" w:rsidRPr="00AA5064">
              <w:rPr>
                <w:rFonts w:ascii="Arial" w:hAnsi="Arial" w:cs="Arial"/>
                <w:sz w:val="15"/>
                <w:szCs w:val="15"/>
              </w:rPr>
              <w:t xml:space="preserve">Poultry </w:t>
            </w:r>
          </w:p>
          <w:p w:rsidR="00234244" w:rsidRDefault="006E333B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Processed Seafood</w:t>
            </w:r>
          </w:p>
          <w:p w:rsidR="00234244" w:rsidRDefault="00234244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 xml:space="preserve">Processed </w:t>
            </w:r>
            <w:r w:rsidR="00016A0D" w:rsidRPr="00AA5064">
              <w:rPr>
                <w:rFonts w:ascii="Arial" w:hAnsi="Arial" w:cs="Arial"/>
                <w:sz w:val="15"/>
                <w:szCs w:val="15"/>
              </w:rPr>
              <w:t xml:space="preserve">Vegetables and Fruits </w:t>
            </w:r>
          </w:p>
          <w:p w:rsidR="00016A0D" w:rsidRPr="00AA5064" w:rsidRDefault="00016A0D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AA5064">
              <w:rPr>
                <w:rFonts w:ascii="Arial" w:hAnsi="Arial" w:cs="Arial"/>
                <w:sz w:val="15"/>
                <w:szCs w:val="15"/>
              </w:rPr>
              <w:t>Jam, Jelly and Pudding</w:t>
            </w:r>
          </w:p>
          <w:p w:rsidR="00016A0D" w:rsidRPr="00AA5064" w:rsidRDefault="00016A0D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AA5064">
              <w:rPr>
                <w:rFonts w:ascii="Arial" w:hAnsi="Arial" w:cs="Arial"/>
                <w:sz w:val="15"/>
                <w:szCs w:val="15"/>
              </w:rPr>
              <w:t>Pet Food and Animal Feeds</w:t>
            </w:r>
          </w:p>
          <w:p w:rsidR="00016A0D" w:rsidRPr="00AA5064" w:rsidRDefault="00016A0D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AA5064">
              <w:rPr>
                <w:rFonts w:ascii="Arial" w:hAnsi="Arial" w:cs="Arial"/>
                <w:sz w:val="15"/>
                <w:szCs w:val="15"/>
              </w:rPr>
              <w:t>Cooking Oil (other than palm oil)</w:t>
            </w:r>
          </w:p>
          <w:p w:rsidR="00016A0D" w:rsidRPr="00AA5064" w:rsidRDefault="00016A0D" w:rsidP="00331EC7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</w:p>
        </w:tc>
      </w:tr>
    </w:tbl>
    <w:p w:rsidR="00016A0D" w:rsidRPr="00385BA8" w:rsidRDefault="00016A0D" w:rsidP="00016A0D">
      <w:pPr>
        <w:rPr>
          <w:sz w:val="15"/>
          <w:szCs w:val="15"/>
        </w:rPr>
        <w:sectPr w:rsidR="00016A0D" w:rsidRPr="00385BA8" w:rsidSect="00FB1765">
          <w:type w:val="continuous"/>
          <w:pgSz w:w="12240" w:h="15840"/>
          <w:pgMar w:top="576" w:right="720" w:bottom="720" w:left="720" w:header="450" w:footer="270" w:gutter="0"/>
          <w:cols w:num="4" w:space="533"/>
          <w:docGrid w:linePitch="360"/>
        </w:sectPr>
      </w:pPr>
    </w:p>
    <w:tbl>
      <w:tblPr>
        <w:tblpPr w:leftFromText="180" w:rightFromText="180" w:vertAnchor="text" w:horzAnchor="page" w:tblpX="3523" w:tblpY="950"/>
        <w:tblW w:w="26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68"/>
        <w:gridCol w:w="1960"/>
      </w:tblGrid>
      <w:tr w:rsidR="00D66450" w:rsidRPr="00385BA8" w:rsidTr="00D66450">
        <w:tc>
          <w:tcPr>
            <w:tcW w:w="2628" w:type="dxa"/>
            <w:gridSpan w:val="2"/>
          </w:tcPr>
          <w:p w:rsidR="00D66450" w:rsidRPr="00385BA8" w:rsidRDefault="00D66450" w:rsidP="00D66450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385BA8">
              <w:rPr>
                <w:rFonts w:ascii="Arial" w:hAnsi="Arial" w:cs="Arial"/>
                <w:b/>
                <w:sz w:val="15"/>
                <w:szCs w:val="15"/>
              </w:rPr>
              <w:t xml:space="preserve">Franchise (FC)       </w:t>
            </w:r>
          </w:p>
        </w:tc>
      </w:tr>
      <w:tr w:rsidR="00D66450" w:rsidRPr="00385BA8" w:rsidTr="00D66450">
        <w:tc>
          <w:tcPr>
            <w:tcW w:w="668" w:type="dxa"/>
          </w:tcPr>
          <w:p w:rsidR="00D66450" w:rsidRPr="00385BA8" w:rsidRDefault="00D66450" w:rsidP="00D66450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385BA8">
              <w:rPr>
                <w:rFonts w:ascii="Arial" w:hAnsi="Arial" w:cs="Arial"/>
                <w:b/>
                <w:sz w:val="15"/>
                <w:szCs w:val="15"/>
              </w:rPr>
              <w:t>Code</w:t>
            </w:r>
          </w:p>
        </w:tc>
        <w:tc>
          <w:tcPr>
            <w:tcW w:w="1960" w:type="dxa"/>
          </w:tcPr>
          <w:p w:rsidR="00D66450" w:rsidRPr="00385BA8" w:rsidRDefault="00D66450" w:rsidP="00D66450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385BA8">
              <w:rPr>
                <w:rFonts w:ascii="Arial" w:hAnsi="Arial" w:cs="Arial"/>
                <w:b/>
                <w:sz w:val="15"/>
                <w:szCs w:val="15"/>
              </w:rPr>
              <w:t>Code Description</w:t>
            </w:r>
          </w:p>
        </w:tc>
      </w:tr>
      <w:tr w:rsidR="00D66450" w:rsidRPr="00385BA8" w:rsidTr="00D66450">
        <w:tc>
          <w:tcPr>
            <w:tcW w:w="668" w:type="dxa"/>
          </w:tcPr>
          <w:p w:rsidR="00D66450" w:rsidRPr="00385BA8" w:rsidRDefault="00D66450" w:rsidP="00D66450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</w:p>
          <w:p w:rsidR="00D66450" w:rsidRPr="00385BA8" w:rsidRDefault="00D66450" w:rsidP="00D66450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385BA8">
              <w:rPr>
                <w:rFonts w:ascii="Arial" w:hAnsi="Arial" w:cs="Arial"/>
                <w:sz w:val="15"/>
                <w:szCs w:val="15"/>
              </w:rPr>
              <w:t>FC01</w:t>
            </w:r>
          </w:p>
          <w:p w:rsidR="00D66450" w:rsidRPr="00385BA8" w:rsidRDefault="00D66450" w:rsidP="00D66450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FC03</w:t>
            </w:r>
          </w:p>
          <w:p w:rsidR="00D66450" w:rsidRPr="00385BA8" w:rsidRDefault="00D66450" w:rsidP="00D66450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385BA8">
              <w:rPr>
                <w:rFonts w:ascii="Arial" w:hAnsi="Arial" w:cs="Arial"/>
                <w:sz w:val="15"/>
                <w:szCs w:val="15"/>
              </w:rPr>
              <w:t>FC04</w:t>
            </w:r>
          </w:p>
          <w:p w:rsidR="00D66450" w:rsidRPr="00385BA8" w:rsidRDefault="00D66450" w:rsidP="00D66450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385BA8">
              <w:rPr>
                <w:rFonts w:ascii="Arial" w:hAnsi="Arial" w:cs="Arial"/>
                <w:sz w:val="15"/>
                <w:szCs w:val="15"/>
              </w:rPr>
              <w:t>FC05</w:t>
            </w:r>
          </w:p>
          <w:p w:rsidR="00D66450" w:rsidRPr="00385BA8" w:rsidRDefault="00D66450" w:rsidP="00D66450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FC06</w:t>
            </w:r>
          </w:p>
          <w:p w:rsidR="00D66450" w:rsidRPr="00385BA8" w:rsidRDefault="00D66450" w:rsidP="00D66450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960" w:type="dxa"/>
          </w:tcPr>
          <w:p w:rsidR="00D66450" w:rsidRPr="00385BA8" w:rsidRDefault="00D66450" w:rsidP="00D66450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</w:p>
          <w:p w:rsidR="00D66450" w:rsidRPr="00385BA8" w:rsidRDefault="00D66450" w:rsidP="00D66450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385BA8">
              <w:rPr>
                <w:rFonts w:ascii="Arial" w:hAnsi="Arial" w:cs="Arial"/>
                <w:sz w:val="15"/>
                <w:szCs w:val="15"/>
              </w:rPr>
              <w:t>Food</w:t>
            </w:r>
          </w:p>
          <w:p w:rsidR="00D66450" w:rsidRPr="00385BA8" w:rsidRDefault="00D66450" w:rsidP="00D66450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385BA8">
              <w:rPr>
                <w:rFonts w:ascii="Arial" w:hAnsi="Arial" w:cs="Arial"/>
                <w:sz w:val="15"/>
                <w:szCs w:val="15"/>
              </w:rPr>
              <w:t>Apparels and Accessories</w:t>
            </w:r>
          </w:p>
          <w:p w:rsidR="00D66450" w:rsidRPr="00385BA8" w:rsidRDefault="00D66450" w:rsidP="00D66450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385BA8">
              <w:rPr>
                <w:rFonts w:ascii="Arial" w:hAnsi="Arial" w:cs="Arial"/>
                <w:sz w:val="15"/>
                <w:szCs w:val="15"/>
              </w:rPr>
              <w:t>Education</w:t>
            </w:r>
          </w:p>
          <w:p w:rsidR="00D66450" w:rsidRPr="00385BA8" w:rsidRDefault="00D66450" w:rsidP="00D66450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385BA8">
              <w:rPr>
                <w:rFonts w:ascii="Arial" w:hAnsi="Arial" w:cs="Arial"/>
                <w:sz w:val="15"/>
                <w:szCs w:val="15"/>
              </w:rPr>
              <w:t>Retailing</w:t>
            </w:r>
          </w:p>
          <w:p w:rsidR="00D66450" w:rsidRPr="00385BA8" w:rsidRDefault="00D66450" w:rsidP="00D66450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385BA8">
              <w:rPr>
                <w:rFonts w:ascii="Arial" w:hAnsi="Arial" w:cs="Arial"/>
                <w:sz w:val="15"/>
                <w:szCs w:val="15"/>
              </w:rPr>
              <w:t>Healthcare</w:t>
            </w:r>
          </w:p>
          <w:p w:rsidR="00D66450" w:rsidRPr="00385BA8" w:rsidRDefault="00D66450" w:rsidP="00D66450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</w:p>
        </w:tc>
      </w:tr>
    </w:tbl>
    <w:p w:rsidR="008A6C00" w:rsidRDefault="008A6C00" w:rsidP="00016A0D">
      <w:pPr>
        <w:rPr>
          <w:rFonts w:ascii="Arial" w:hAnsi="Arial" w:cs="Arial"/>
          <w:b/>
          <w:sz w:val="15"/>
          <w:szCs w:val="15"/>
        </w:rPr>
      </w:pPr>
    </w:p>
    <w:p w:rsidR="008A6C00" w:rsidRPr="008A6C00" w:rsidRDefault="008A6C00" w:rsidP="00016A0D">
      <w:pPr>
        <w:rPr>
          <w:rFonts w:ascii="Arial" w:hAnsi="Arial" w:cs="Arial"/>
          <w:b/>
          <w:sz w:val="24"/>
          <w:szCs w:val="24"/>
          <w:u w:val="single"/>
        </w:rPr>
      </w:pPr>
      <w:r w:rsidRPr="00F15073">
        <w:rPr>
          <w:rFonts w:ascii="Arial" w:hAnsi="Arial" w:cs="Arial"/>
          <w:b/>
          <w:sz w:val="24"/>
          <w:szCs w:val="24"/>
          <w:u w:val="single"/>
        </w:rPr>
        <w:t>SERVICES CATEGORIES</w:t>
      </w:r>
    </w:p>
    <w:tbl>
      <w:tblPr>
        <w:tblW w:w="26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68"/>
        <w:gridCol w:w="1960"/>
      </w:tblGrid>
      <w:tr w:rsidR="008A6C00" w:rsidRPr="00385BA8" w:rsidTr="00BC328D">
        <w:tc>
          <w:tcPr>
            <w:tcW w:w="2628" w:type="dxa"/>
            <w:gridSpan w:val="2"/>
          </w:tcPr>
          <w:p w:rsidR="008A6C00" w:rsidRPr="00AA5064" w:rsidRDefault="008A6C00" w:rsidP="00BC328D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AA5064">
              <w:rPr>
                <w:rFonts w:ascii="Arial" w:hAnsi="Arial" w:cs="Arial"/>
                <w:b/>
                <w:sz w:val="15"/>
                <w:szCs w:val="15"/>
              </w:rPr>
              <w:t xml:space="preserve">Financial Services (FS)                                                            </w:t>
            </w:r>
          </w:p>
        </w:tc>
      </w:tr>
      <w:tr w:rsidR="008A6C00" w:rsidRPr="00385BA8" w:rsidTr="00BC328D">
        <w:tc>
          <w:tcPr>
            <w:tcW w:w="668" w:type="dxa"/>
          </w:tcPr>
          <w:p w:rsidR="008A6C00" w:rsidRPr="00AA5064" w:rsidRDefault="008A6C00" w:rsidP="00BC328D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AA5064">
              <w:rPr>
                <w:rFonts w:ascii="Arial" w:hAnsi="Arial" w:cs="Arial"/>
                <w:b/>
                <w:sz w:val="15"/>
                <w:szCs w:val="15"/>
              </w:rPr>
              <w:t>Code</w:t>
            </w:r>
          </w:p>
        </w:tc>
        <w:tc>
          <w:tcPr>
            <w:tcW w:w="1960" w:type="dxa"/>
          </w:tcPr>
          <w:p w:rsidR="008A6C00" w:rsidRPr="00AA5064" w:rsidRDefault="008A6C00" w:rsidP="00BC328D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AA5064">
              <w:rPr>
                <w:rFonts w:ascii="Arial" w:hAnsi="Arial" w:cs="Arial"/>
                <w:b/>
                <w:sz w:val="15"/>
                <w:szCs w:val="15"/>
              </w:rPr>
              <w:t>Code Description</w:t>
            </w:r>
          </w:p>
        </w:tc>
      </w:tr>
      <w:tr w:rsidR="008A6C00" w:rsidRPr="00385BA8" w:rsidTr="00BC328D">
        <w:tc>
          <w:tcPr>
            <w:tcW w:w="668" w:type="dxa"/>
          </w:tcPr>
          <w:p w:rsidR="008A6C00" w:rsidRPr="00AA5064" w:rsidRDefault="008A6C00" w:rsidP="00BC328D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</w:p>
          <w:p w:rsidR="008A6C00" w:rsidRPr="00AA5064" w:rsidRDefault="008A6C00" w:rsidP="00BC328D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AA5064">
              <w:rPr>
                <w:rFonts w:ascii="Arial" w:hAnsi="Arial" w:cs="Arial"/>
                <w:sz w:val="15"/>
                <w:szCs w:val="15"/>
              </w:rPr>
              <w:t xml:space="preserve">FS01 </w:t>
            </w:r>
          </w:p>
          <w:p w:rsidR="008A6C00" w:rsidRPr="00AA5064" w:rsidRDefault="008A6C00" w:rsidP="00BC328D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AA5064">
              <w:rPr>
                <w:rFonts w:ascii="Arial" w:hAnsi="Arial" w:cs="Arial"/>
                <w:sz w:val="15"/>
                <w:szCs w:val="15"/>
              </w:rPr>
              <w:t>FS02</w:t>
            </w:r>
          </w:p>
          <w:p w:rsidR="008A6C00" w:rsidRPr="00AA5064" w:rsidRDefault="008A6C00" w:rsidP="00BC328D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</w:p>
          <w:p w:rsidR="008A6C00" w:rsidRPr="00AA5064" w:rsidRDefault="008A6C00" w:rsidP="00BC328D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AA5064">
              <w:rPr>
                <w:rFonts w:ascii="Arial" w:hAnsi="Arial" w:cs="Arial"/>
                <w:sz w:val="15"/>
                <w:szCs w:val="15"/>
              </w:rPr>
              <w:t>FS03</w:t>
            </w:r>
          </w:p>
          <w:p w:rsidR="008A6C00" w:rsidRPr="00AA5064" w:rsidRDefault="008A6C00" w:rsidP="00BC328D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AA5064">
              <w:rPr>
                <w:rFonts w:ascii="Arial" w:hAnsi="Arial" w:cs="Arial"/>
                <w:sz w:val="15"/>
                <w:szCs w:val="15"/>
              </w:rPr>
              <w:t>FS04</w:t>
            </w:r>
          </w:p>
        </w:tc>
        <w:tc>
          <w:tcPr>
            <w:tcW w:w="1960" w:type="dxa"/>
          </w:tcPr>
          <w:p w:rsidR="008A6C00" w:rsidRPr="00AA5064" w:rsidRDefault="008A6C00" w:rsidP="00BC328D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</w:p>
          <w:p w:rsidR="008A6C00" w:rsidRPr="00AA5064" w:rsidRDefault="008A6C00" w:rsidP="00BC328D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AA5064">
              <w:rPr>
                <w:rFonts w:ascii="Arial" w:hAnsi="Arial" w:cs="Arial"/>
                <w:sz w:val="15"/>
                <w:szCs w:val="15"/>
              </w:rPr>
              <w:t>Banking Services</w:t>
            </w:r>
          </w:p>
          <w:p w:rsidR="008A6C00" w:rsidRPr="00AA5064" w:rsidRDefault="008A6C00" w:rsidP="00BC328D">
            <w:pPr>
              <w:pStyle w:val="BodyTextIndent2"/>
              <w:tabs>
                <w:tab w:val="left" w:pos="627"/>
                <w:tab w:val="left" w:pos="777"/>
              </w:tabs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AA5064">
              <w:rPr>
                <w:rFonts w:ascii="Arial" w:hAnsi="Arial" w:cs="Arial"/>
                <w:sz w:val="15"/>
                <w:szCs w:val="15"/>
              </w:rPr>
              <w:t>Insurance and Pension Services</w:t>
            </w:r>
          </w:p>
          <w:p w:rsidR="008A6C00" w:rsidRPr="00AA5064" w:rsidRDefault="008A6C00" w:rsidP="00BC328D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AA5064">
              <w:rPr>
                <w:rFonts w:ascii="Arial" w:hAnsi="Arial" w:cs="Arial"/>
                <w:sz w:val="15"/>
                <w:szCs w:val="15"/>
              </w:rPr>
              <w:t>Reinsurance Services</w:t>
            </w:r>
          </w:p>
          <w:p w:rsidR="008A6C00" w:rsidRPr="00AA5064" w:rsidRDefault="008A6C00" w:rsidP="00BC328D">
            <w:pPr>
              <w:pStyle w:val="BodyTextIndent2"/>
              <w:ind w:left="0" w:firstLine="0"/>
              <w:jc w:val="left"/>
              <w:rPr>
                <w:rFonts w:ascii="Arial" w:hAnsi="Arial" w:cs="Arial"/>
                <w:sz w:val="15"/>
                <w:szCs w:val="15"/>
              </w:rPr>
            </w:pPr>
            <w:r w:rsidRPr="00AA5064">
              <w:rPr>
                <w:rFonts w:ascii="Arial" w:hAnsi="Arial" w:cs="Arial"/>
                <w:sz w:val="15"/>
                <w:szCs w:val="15"/>
              </w:rPr>
              <w:t xml:space="preserve">Services Auxiliary to Financial Intermediation Other Than to Insurance and Pensions (e.g. Corporate Finance, Venture Capital, Brokerage Services, </w:t>
            </w:r>
            <w:proofErr w:type="spellStart"/>
            <w:r w:rsidRPr="00AA5064">
              <w:rPr>
                <w:rFonts w:ascii="Arial" w:hAnsi="Arial" w:cs="Arial"/>
                <w:sz w:val="15"/>
                <w:szCs w:val="15"/>
              </w:rPr>
              <w:t>etc</w:t>
            </w:r>
            <w:proofErr w:type="spellEnd"/>
            <w:r w:rsidRPr="00AA5064">
              <w:rPr>
                <w:rFonts w:ascii="Arial" w:hAnsi="Arial" w:cs="Arial"/>
                <w:sz w:val="15"/>
                <w:szCs w:val="15"/>
              </w:rPr>
              <w:t>)</w:t>
            </w:r>
          </w:p>
        </w:tc>
      </w:tr>
    </w:tbl>
    <w:p w:rsidR="008A6C00" w:rsidRPr="00385BA8" w:rsidRDefault="008A6C00" w:rsidP="00016A0D">
      <w:pPr>
        <w:rPr>
          <w:rFonts w:ascii="Arial" w:hAnsi="Arial" w:cs="Arial"/>
          <w:b/>
          <w:sz w:val="15"/>
          <w:szCs w:val="15"/>
        </w:rPr>
        <w:sectPr w:rsidR="008A6C00" w:rsidRPr="00385BA8" w:rsidSect="00FB1765">
          <w:type w:val="continuous"/>
          <w:pgSz w:w="12240" w:h="15840"/>
          <w:pgMar w:top="576" w:right="720" w:bottom="720" w:left="720" w:header="90" w:footer="720" w:gutter="0"/>
          <w:cols w:space="533"/>
          <w:docGrid w:linePitch="360"/>
        </w:sectPr>
      </w:pPr>
    </w:p>
    <w:p w:rsidR="006842CA" w:rsidRDefault="006842CA" w:rsidP="00016A0D">
      <w:pPr>
        <w:rPr>
          <w:sz w:val="15"/>
          <w:szCs w:val="15"/>
        </w:rPr>
      </w:pPr>
    </w:p>
    <w:p w:rsidR="00D66450" w:rsidRPr="00385BA8" w:rsidRDefault="00D66450" w:rsidP="00016A0D">
      <w:pPr>
        <w:rPr>
          <w:sz w:val="15"/>
          <w:szCs w:val="15"/>
        </w:rPr>
      </w:pPr>
    </w:p>
    <w:sectPr w:rsidR="00D66450" w:rsidRPr="00385BA8" w:rsidSect="00FD2199">
      <w:type w:val="continuous"/>
      <w:pgSz w:w="12240" w:h="15840"/>
      <w:pgMar w:top="576" w:right="720" w:bottom="720" w:left="720" w:header="270" w:footer="720" w:gutter="0"/>
      <w:cols w:num="4" w:space="533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57F2" w:rsidRDefault="008C57F2" w:rsidP="00016A0D">
      <w:pPr>
        <w:spacing w:after="0" w:line="240" w:lineRule="auto"/>
      </w:pPr>
      <w:r>
        <w:separator/>
      </w:r>
    </w:p>
  </w:endnote>
  <w:endnote w:type="continuationSeparator" w:id="0">
    <w:p w:rsidR="008C57F2" w:rsidRDefault="008C57F2" w:rsidP="00016A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1765" w:rsidRDefault="00230F09" w:rsidP="00FD2199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034DA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57F2" w:rsidRDefault="008C57F2" w:rsidP="00016A0D">
      <w:pPr>
        <w:spacing w:after="0" w:line="240" w:lineRule="auto"/>
      </w:pPr>
      <w:r>
        <w:separator/>
      </w:r>
    </w:p>
  </w:footnote>
  <w:footnote w:type="continuationSeparator" w:id="0">
    <w:p w:rsidR="008C57F2" w:rsidRDefault="008C57F2" w:rsidP="00016A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5BA8" w:rsidRPr="00385BA8" w:rsidRDefault="00385BA8" w:rsidP="00385BA8">
    <w:pPr>
      <w:pStyle w:val="Header"/>
      <w:jc w:val="right"/>
      <w:rPr>
        <w:sz w:val="18"/>
        <w:szCs w:val="18"/>
        <w:u w:val="single"/>
      </w:rPr>
    </w:pPr>
    <w:r w:rsidRPr="00385BA8">
      <w:rPr>
        <w:sz w:val="18"/>
        <w:szCs w:val="18"/>
        <w:u w:val="single"/>
      </w:rPr>
      <w:t>Appendix 1</w:t>
    </w:r>
  </w:p>
  <w:p w:rsidR="00385BA8" w:rsidRDefault="00385BA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6A0D"/>
    <w:rsid w:val="00000D5B"/>
    <w:rsid w:val="00016A0D"/>
    <w:rsid w:val="00045C59"/>
    <w:rsid w:val="00080BF0"/>
    <w:rsid w:val="0008353F"/>
    <w:rsid w:val="000A5DA9"/>
    <w:rsid w:val="001C3ECF"/>
    <w:rsid w:val="001D7BFF"/>
    <w:rsid w:val="001E6F8F"/>
    <w:rsid w:val="00230F09"/>
    <w:rsid w:val="00234244"/>
    <w:rsid w:val="002A6F01"/>
    <w:rsid w:val="00331EC7"/>
    <w:rsid w:val="00367AC9"/>
    <w:rsid w:val="00385BA8"/>
    <w:rsid w:val="003B04DA"/>
    <w:rsid w:val="004011A0"/>
    <w:rsid w:val="004210E5"/>
    <w:rsid w:val="00450B0E"/>
    <w:rsid w:val="004612B6"/>
    <w:rsid w:val="00541351"/>
    <w:rsid w:val="005A31F2"/>
    <w:rsid w:val="006842CA"/>
    <w:rsid w:val="00690370"/>
    <w:rsid w:val="00694053"/>
    <w:rsid w:val="006D36C9"/>
    <w:rsid w:val="006D6250"/>
    <w:rsid w:val="006E333B"/>
    <w:rsid w:val="006F015F"/>
    <w:rsid w:val="00701E4D"/>
    <w:rsid w:val="00743263"/>
    <w:rsid w:val="00776455"/>
    <w:rsid w:val="00790EA9"/>
    <w:rsid w:val="007A2D3A"/>
    <w:rsid w:val="007E722D"/>
    <w:rsid w:val="008166EB"/>
    <w:rsid w:val="00854606"/>
    <w:rsid w:val="00873579"/>
    <w:rsid w:val="008A6C00"/>
    <w:rsid w:val="008C57F2"/>
    <w:rsid w:val="009112EC"/>
    <w:rsid w:val="009D1C14"/>
    <w:rsid w:val="009E0877"/>
    <w:rsid w:val="009F2AED"/>
    <w:rsid w:val="00A52EEB"/>
    <w:rsid w:val="00A53618"/>
    <w:rsid w:val="00A84F0A"/>
    <w:rsid w:val="00AA5064"/>
    <w:rsid w:val="00AD62DD"/>
    <w:rsid w:val="00B04886"/>
    <w:rsid w:val="00B167E5"/>
    <w:rsid w:val="00BC7ACF"/>
    <w:rsid w:val="00BF3ACB"/>
    <w:rsid w:val="00C76911"/>
    <w:rsid w:val="00CA74AD"/>
    <w:rsid w:val="00CD06EE"/>
    <w:rsid w:val="00D01A2D"/>
    <w:rsid w:val="00D049EC"/>
    <w:rsid w:val="00D42F66"/>
    <w:rsid w:val="00D66450"/>
    <w:rsid w:val="00D766F9"/>
    <w:rsid w:val="00DA62FD"/>
    <w:rsid w:val="00DF5975"/>
    <w:rsid w:val="00F034DA"/>
    <w:rsid w:val="00F15073"/>
    <w:rsid w:val="00F15F75"/>
    <w:rsid w:val="00FB1765"/>
    <w:rsid w:val="00FD2199"/>
    <w:rsid w:val="00FE6D98"/>
    <w:rsid w:val="00FF0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M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MY" w:eastAsia="en-MY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6A0D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16A0D"/>
    <w:pPr>
      <w:tabs>
        <w:tab w:val="center" w:pos="4680"/>
        <w:tab w:val="right" w:pos="9360"/>
      </w:tabs>
      <w:spacing w:after="0" w:line="240" w:lineRule="auto"/>
    </w:pPr>
    <w:rPr>
      <w:sz w:val="20"/>
      <w:szCs w:val="20"/>
    </w:rPr>
  </w:style>
  <w:style w:type="character" w:customStyle="1" w:styleId="HeaderChar">
    <w:name w:val="Header Char"/>
    <w:link w:val="Header"/>
    <w:uiPriority w:val="99"/>
    <w:rsid w:val="00016A0D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semiHidden/>
    <w:unhideWhenUsed/>
    <w:rsid w:val="00016A0D"/>
    <w:pPr>
      <w:tabs>
        <w:tab w:val="center" w:pos="4680"/>
        <w:tab w:val="right" w:pos="9360"/>
      </w:tabs>
      <w:spacing w:after="0" w:line="240" w:lineRule="auto"/>
    </w:pPr>
    <w:rPr>
      <w:sz w:val="20"/>
      <w:szCs w:val="20"/>
    </w:rPr>
  </w:style>
  <w:style w:type="character" w:customStyle="1" w:styleId="FooterChar">
    <w:name w:val="Footer Char"/>
    <w:link w:val="Footer"/>
    <w:uiPriority w:val="99"/>
    <w:semiHidden/>
    <w:rsid w:val="00016A0D"/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59"/>
    <w:rsid w:val="00016A0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2">
    <w:name w:val="Body Text Indent 2"/>
    <w:basedOn w:val="Normal"/>
    <w:link w:val="BodyTextIndent2Char"/>
    <w:rsid w:val="00016A0D"/>
    <w:pPr>
      <w:spacing w:after="0" w:line="240" w:lineRule="auto"/>
      <w:ind w:left="1440" w:hanging="720"/>
      <w:jc w:val="both"/>
    </w:pPr>
    <w:rPr>
      <w:rFonts w:ascii="Helvetica" w:eastAsia="Times New Roman" w:hAnsi="Helvetica"/>
      <w:sz w:val="20"/>
      <w:szCs w:val="20"/>
    </w:rPr>
  </w:style>
  <w:style w:type="character" w:customStyle="1" w:styleId="BodyTextIndent2Char">
    <w:name w:val="Body Text Indent 2 Char"/>
    <w:link w:val="BodyTextIndent2"/>
    <w:rsid w:val="00016A0D"/>
    <w:rPr>
      <w:rFonts w:ascii="Helvetica" w:eastAsia="Times New Roman" w:hAnsi="Helvetica" w:cs="Times New Roman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85BA8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385BA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MY" w:eastAsia="en-MY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6A0D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16A0D"/>
    <w:pPr>
      <w:tabs>
        <w:tab w:val="center" w:pos="4680"/>
        <w:tab w:val="right" w:pos="9360"/>
      </w:tabs>
      <w:spacing w:after="0" w:line="240" w:lineRule="auto"/>
    </w:pPr>
    <w:rPr>
      <w:sz w:val="20"/>
      <w:szCs w:val="20"/>
    </w:rPr>
  </w:style>
  <w:style w:type="character" w:customStyle="1" w:styleId="HeaderChar">
    <w:name w:val="Header Char"/>
    <w:link w:val="Header"/>
    <w:uiPriority w:val="99"/>
    <w:rsid w:val="00016A0D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semiHidden/>
    <w:unhideWhenUsed/>
    <w:rsid w:val="00016A0D"/>
    <w:pPr>
      <w:tabs>
        <w:tab w:val="center" w:pos="4680"/>
        <w:tab w:val="right" w:pos="9360"/>
      </w:tabs>
      <w:spacing w:after="0" w:line="240" w:lineRule="auto"/>
    </w:pPr>
    <w:rPr>
      <w:sz w:val="20"/>
      <w:szCs w:val="20"/>
    </w:rPr>
  </w:style>
  <w:style w:type="character" w:customStyle="1" w:styleId="FooterChar">
    <w:name w:val="Footer Char"/>
    <w:link w:val="Footer"/>
    <w:uiPriority w:val="99"/>
    <w:semiHidden/>
    <w:rsid w:val="00016A0D"/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59"/>
    <w:rsid w:val="00016A0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2">
    <w:name w:val="Body Text Indent 2"/>
    <w:basedOn w:val="Normal"/>
    <w:link w:val="BodyTextIndent2Char"/>
    <w:rsid w:val="00016A0D"/>
    <w:pPr>
      <w:spacing w:after="0" w:line="240" w:lineRule="auto"/>
      <w:ind w:left="1440" w:hanging="720"/>
      <w:jc w:val="both"/>
    </w:pPr>
    <w:rPr>
      <w:rFonts w:ascii="Helvetica" w:eastAsia="Times New Roman" w:hAnsi="Helvetica"/>
      <w:sz w:val="20"/>
      <w:szCs w:val="20"/>
    </w:rPr>
  </w:style>
  <w:style w:type="character" w:customStyle="1" w:styleId="BodyTextIndent2Char">
    <w:name w:val="Body Text Indent 2 Char"/>
    <w:link w:val="BodyTextIndent2"/>
    <w:rsid w:val="00016A0D"/>
    <w:rPr>
      <w:rFonts w:ascii="Helvetica" w:eastAsia="Times New Roman" w:hAnsi="Helvetica" w:cs="Times New Roman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85BA8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385BA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670</Words>
  <Characters>3825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2015-01-12T08:27:00Z</cp:lastPrinted>
  <dcterms:created xsi:type="dcterms:W3CDTF">2015-01-12T08:28:00Z</dcterms:created>
  <dcterms:modified xsi:type="dcterms:W3CDTF">2015-01-12T08:28:00Z</dcterms:modified>
</cp:coreProperties>
</file>